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E20" w:rsidRPr="009F3073" w:rsidRDefault="00531E20" w:rsidP="003E3776">
      <w:pPr>
        <w:jc w:val="center"/>
        <w:rPr>
          <w:b/>
          <w:sz w:val="26"/>
          <w:szCs w:val="26"/>
        </w:rPr>
      </w:pPr>
      <w:r w:rsidRPr="009F3073">
        <w:rPr>
          <w:b/>
          <w:sz w:val="26"/>
          <w:szCs w:val="26"/>
        </w:rPr>
        <w:t>АДМИНИСТРАЦИЯ</w:t>
      </w:r>
    </w:p>
    <w:p w:rsidR="00531E20" w:rsidRPr="009F3073" w:rsidRDefault="00531E20" w:rsidP="003E3776">
      <w:pPr>
        <w:jc w:val="center"/>
        <w:rPr>
          <w:b/>
          <w:sz w:val="26"/>
          <w:szCs w:val="26"/>
        </w:rPr>
      </w:pPr>
      <w:r w:rsidRPr="009F3073">
        <w:rPr>
          <w:b/>
          <w:sz w:val="26"/>
          <w:szCs w:val="26"/>
        </w:rPr>
        <w:t>ПИНЕЖСКОГО МУНИЦИПАЛЬНОГО РАЙОНА</w:t>
      </w:r>
    </w:p>
    <w:p w:rsidR="00531E20" w:rsidRPr="009F3073" w:rsidRDefault="00531E20" w:rsidP="003E3776">
      <w:pPr>
        <w:jc w:val="center"/>
        <w:rPr>
          <w:b/>
          <w:sz w:val="26"/>
          <w:szCs w:val="26"/>
        </w:rPr>
      </w:pPr>
      <w:r w:rsidRPr="009F3073">
        <w:rPr>
          <w:b/>
          <w:sz w:val="26"/>
          <w:szCs w:val="26"/>
        </w:rPr>
        <w:t>АРХАНГЕЛЬСКОЙ ОБЛАСТИ</w:t>
      </w:r>
    </w:p>
    <w:p w:rsidR="00531E20" w:rsidRPr="009F3073" w:rsidRDefault="00531E20" w:rsidP="003E3776">
      <w:pPr>
        <w:jc w:val="center"/>
        <w:rPr>
          <w:sz w:val="26"/>
          <w:szCs w:val="26"/>
        </w:rPr>
      </w:pPr>
    </w:p>
    <w:p w:rsidR="00531E20" w:rsidRPr="009F3073" w:rsidRDefault="00531E20" w:rsidP="003E3776">
      <w:pPr>
        <w:jc w:val="center"/>
        <w:rPr>
          <w:sz w:val="26"/>
          <w:szCs w:val="26"/>
        </w:rPr>
      </w:pPr>
    </w:p>
    <w:p w:rsidR="00531E20" w:rsidRPr="009F3073" w:rsidRDefault="00531E20" w:rsidP="003E3776">
      <w:pPr>
        <w:jc w:val="center"/>
        <w:rPr>
          <w:b/>
          <w:sz w:val="26"/>
          <w:szCs w:val="26"/>
        </w:rPr>
      </w:pPr>
      <w:proofErr w:type="gramStart"/>
      <w:r w:rsidRPr="009F3073">
        <w:rPr>
          <w:b/>
          <w:sz w:val="26"/>
          <w:szCs w:val="26"/>
        </w:rPr>
        <w:t>П</w:t>
      </w:r>
      <w:proofErr w:type="gramEnd"/>
      <w:r w:rsidRPr="009F3073">
        <w:rPr>
          <w:b/>
          <w:sz w:val="26"/>
          <w:szCs w:val="26"/>
        </w:rPr>
        <w:t xml:space="preserve"> О С Т А Н О В Л Е Н И Е</w:t>
      </w:r>
    </w:p>
    <w:p w:rsidR="00531E20" w:rsidRPr="009F3073" w:rsidRDefault="00531E20" w:rsidP="003E3776">
      <w:pPr>
        <w:jc w:val="center"/>
        <w:rPr>
          <w:sz w:val="26"/>
          <w:szCs w:val="26"/>
        </w:rPr>
      </w:pPr>
    </w:p>
    <w:p w:rsidR="00531E20" w:rsidRPr="009F3073" w:rsidRDefault="00531E20" w:rsidP="003E3776">
      <w:pPr>
        <w:jc w:val="center"/>
        <w:rPr>
          <w:sz w:val="26"/>
          <w:szCs w:val="26"/>
        </w:rPr>
      </w:pPr>
    </w:p>
    <w:p w:rsidR="00531E20" w:rsidRPr="009F3073" w:rsidRDefault="00531E20" w:rsidP="003E3776">
      <w:pPr>
        <w:jc w:val="center"/>
        <w:rPr>
          <w:sz w:val="26"/>
          <w:szCs w:val="26"/>
        </w:rPr>
      </w:pPr>
      <w:r w:rsidRPr="009F3073">
        <w:rPr>
          <w:sz w:val="26"/>
          <w:szCs w:val="26"/>
        </w:rPr>
        <w:t xml:space="preserve">от </w:t>
      </w:r>
      <w:r>
        <w:rPr>
          <w:sz w:val="26"/>
          <w:szCs w:val="26"/>
        </w:rPr>
        <w:t>21 июля</w:t>
      </w:r>
      <w:r w:rsidRPr="009F3073">
        <w:rPr>
          <w:sz w:val="26"/>
          <w:szCs w:val="26"/>
        </w:rPr>
        <w:t xml:space="preserve"> 2023г. № </w:t>
      </w:r>
      <w:r>
        <w:rPr>
          <w:sz w:val="26"/>
          <w:szCs w:val="26"/>
        </w:rPr>
        <w:t>0698</w:t>
      </w:r>
      <w:r w:rsidRPr="009F3073">
        <w:rPr>
          <w:sz w:val="26"/>
          <w:szCs w:val="26"/>
        </w:rPr>
        <w:t xml:space="preserve"> - па</w:t>
      </w:r>
    </w:p>
    <w:p w:rsidR="00531E20" w:rsidRPr="009F3073" w:rsidRDefault="00531E20" w:rsidP="003E3776">
      <w:pPr>
        <w:jc w:val="center"/>
        <w:rPr>
          <w:sz w:val="26"/>
          <w:szCs w:val="26"/>
        </w:rPr>
      </w:pPr>
    </w:p>
    <w:p w:rsidR="00531E20" w:rsidRPr="009F3073" w:rsidRDefault="00531E20" w:rsidP="003E3776">
      <w:pPr>
        <w:jc w:val="center"/>
        <w:rPr>
          <w:sz w:val="26"/>
          <w:szCs w:val="26"/>
        </w:rPr>
      </w:pPr>
    </w:p>
    <w:p w:rsidR="00531E20" w:rsidRPr="009F3073" w:rsidRDefault="00531E20" w:rsidP="003E3776">
      <w:pPr>
        <w:jc w:val="center"/>
        <w:rPr>
          <w:sz w:val="20"/>
          <w:szCs w:val="20"/>
        </w:rPr>
      </w:pPr>
      <w:r w:rsidRPr="009F3073">
        <w:rPr>
          <w:sz w:val="20"/>
          <w:szCs w:val="20"/>
        </w:rPr>
        <w:t>с. Карпогоры</w:t>
      </w:r>
    </w:p>
    <w:p w:rsidR="00531E20" w:rsidRPr="009F3073" w:rsidRDefault="00531E20" w:rsidP="003E3776">
      <w:pPr>
        <w:pStyle w:val="ConsPlusNormal"/>
        <w:ind w:firstLine="0"/>
        <w:jc w:val="center"/>
        <w:outlineLvl w:val="0"/>
        <w:rPr>
          <w:rFonts w:ascii="Times New Roman" w:hAnsi="Times New Roman" w:cs="Times New Roman"/>
          <w:sz w:val="26"/>
          <w:szCs w:val="26"/>
        </w:rPr>
      </w:pPr>
    </w:p>
    <w:p w:rsidR="00531E20" w:rsidRPr="009F3073" w:rsidRDefault="00531E20" w:rsidP="003E3776">
      <w:pPr>
        <w:pStyle w:val="ConsPlusNormal"/>
        <w:ind w:firstLine="0"/>
        <w:jc w:val="center"/>
        <w:outlineLvl w:val="0"/>
        <w:rPr>
          <w:rFonts w:ascii="Times New Roman" w:hAnsi="Times New Roman" w:cs="Times New Roman"/>
          <w:sz w:val="26"/>
          <w:szCs w:val="26"/>
        </w:rPr>
      </w:pPr>
    </w:p>
    <w:p w:rsidR="00531E20" w:rsidRPr="009F3073" w:rsidRDefault="00531E20" w:rsidP="003E3776">
      <w:pPr>
        <w:pStyle w:val="ConsPlusTitle"/>
        <w:jc w:val="center"/>
        <w:rPr>
          <w:rFonts w:ascii="Times New Roman" w:hAnsi="Times New Roman" w:cs="Times New Roman"/>
          <w:sz w:val="26"/>
          <w:szCs w:val="26"/>
        </w:rPr>
      </w:pPr>
      <w:r w:rsidRPr="009F3073">
        <w:rPr>
          <w:rFonts w:ascii="Times New Roman" w:hAnsi="Times New Roman" w:cs="Times New Roman"/>
          <w:sz w:val="26"/>
          <w:szCs w:val="26"/>
        </w:rPr>
        <w:t>О внесении изменений в постановление администрации</w:t>
      </w:r>
    </w:p>
    <w:p w:rsidR="00531E20" w:rsidRPr="009F3073" w:rsidRDefault="00531E20" w:rsidP="003E3776">
      <w:pPr>
        <w:pStyle w:val="ConsPlusTitle"/>
        <w:jc w:val="center"/>
        <w:rPr>
          <w:rFonts w:ascii="Times New Roman" w:hAnsi="Times New Roman" w:cs="Times New Roman"/>
          <w:sz w:val="26"/>
          <w:szCs w:val="26"/>
        </w:rPr>
      </w:pPr>
      <w:r w:rsidRPr="009F3073">
        <w:rPr>
          <w:rFonts w:ascii="Times New Roman" w:hAnsi="Times New Roman" w:cs="Times New Roman"/>
          <w:sz w:val="26"/>
          <w:szCs w:val="26"/>
        </w:rPr>
        <w:t>муниципального образования «Пинежский муниципальный район» Архангельской области от 20 декабря 2021 года № 1162 - па</w:t>
      </w:r>
    </w:p>
    <w:p w:rsidR="00531E20" w:rsidRPr="009F3073" w:rsidRDefault="00531E20" w:rsidP="003E3776">
      <w:pPr>
        <w:pStyle w:val="ConsPlusNormal"/>
        <w:ind w:firstLine="0"/>
        <w:jc w:val="center"/>
        <w:rPr>
          <w:rFonts w:ascii="Times New Roman" w:hAnsi="Times New Roman" w:cs="Times New Roman"/>
          <w:b/>
          <w:sz w:val="26"/>
          <w:szCs w:val="26"/>
        </w:rPr>
      </w:pPr>
    </w:p>
    <w:p w:rsidR="00531E20" w:rsidRDefault="00531E20" w:rsidP="003E3776">
      <w:pPr>
        <w:pStyle w:val="ConsPlusTitle"/>
        <w:jc w:val="center"/>
        <w:rPr>
          <w:rFonts w:ascii="Times New Roman" w:hAnsi="Times New Roman" w:cs="Times New Roman"/>
          <w:sz w:val="26"/>
          <w:szCs w:val="26"/>
        </w:rPr>
      </w:pPr>
    </w:p>
    <w:p w:rsidR="00531E20" w:rsidRPr="009F3073" w:rsidRDefault="00531E20" w:rsidP="003E3776">
      <w:pPr>
        <w:pStyle w:val="ConsPlusTitle"/>
        <w:jc w:val="center"/>
        <w:rPr>
          <w:rFonts w:ascii="Times New Roman" w:hAnsi="Times New Roman" w:cs="Times New Roman"/>
          <w:sz w:val="26"/>
          <w:szCs w:val="26"/>
        </w:rPr>
      </w:pPr>
    </w:p>
    <w:p w:rsidR="00531E20" w:rsidRPr="009F3073" w:rsidRDefault="00531E20" w:rsidP="00531E20">
      <w:pPr>
        <w:pStyle w:val="ac"/>
        <w:ind w:firstLine="708"/>
        <w:jc w:val="both"/>
        <w:rPr>
          <w:b w:val="0"/>
          <w:i/>
          <w:sz w:val="26"/>
          <w:szCs w:val="26"/>
        </w:rPr>
      </w:pPr>
      <w:r w:rsidRPr="009F3073">
        <w:rPr>
          <w:b w:val="0"/>
          <w:sz w:val="26"/>
          <w:szCs w:val="26"/>
        </w:rPr>
        <w:t>В соответствии с абзацем четвертым пункта 3.2 статьи 160.1 Бюджетного кодекса Российской Федерации,</w:t>
      </w:r>
      <w:r w:rsidRPr="009F3073">
        <w:rPr>
          <w:sz w:val="26"/>
          <w:szCs w:val="26"/>
        </w:rPr>
        <w:t xml:space="preserve"> </w:t>
      </w:r>
      <w:r w:rsidRPr="009F3073">
        <w:rPr>
          <w:b w:val="0"/>
          <w:sz w:val="26"/>
          <w:szCs w:val="26"/>
        </w:rPr>
        <w:t xml:space="preserve">положением о бюджетном процессе в муниципальном образовании «Пинежский муниципальный район» Архангельской области, утвержденным решением Собрания депутатов муниципального образования «Пинежский муниципальный район» Архангельской области от 28 мая 2021 года № 483, администрация Пинежского муниципального района Архангельской области  </w:t>
      </w:r>
    </w:p>
    <w:p w:rsidR="00531E20" w:rsidRPr="009F3073" w:rsidRDefault="00531E20" w:rsidP="00531E20">
      <w:pPr>
        <w:pStyle w:val="ac"/>
        <w:ind w:firstLine="708"/>
        <w:jc w:val="both"/>
        <w:rPr>
          <w:i/>
          <w:sz w:val="26"/>
          <w:szCs w:val="26"/>
        </w:rPr>
      </w:pPr>
      <w:proofErr w:type="spellStart"/>
      <w:proofErr w:type="gramStart"/>
      <w:r w:rsidRPr="009F3073">
        <w:rPr>
          <w:sz w:val="26"/>
          <w:szCs w:val="26"/>
        </w:rPr>
        <w:t>п</w:t>
      </w:r>
      <w:proofErr w:type="spellEnd"/>
      <w:proofErr w:type="gramEnd"/>
      <w:r w:rsidRPr="009F3073">
        <w:rPr>
          <w:sz w:val="26"/>
          <w:szCs w:val="26"/>
        </w:rPr>
        <w:t xml:space="preserve"> о с т а </w:t>
      </w:r>
      <w:proofErr w:type="spellStart"/>
      <w:r w:rsidRPr="009F3073">
        <w:rPr>
          <w:sz w:val="26"/>
          <w:szCs w:val="26"/>
        </w:rPr>
        <w:t>н</w:t>
      </w:r>
      <w:proofErr w:type="spellEnd"/>
      <w:r w:rsidRPr="009F3073">
        <w:rPr>
          <w:sz w:val="26"/>
          <w:szCs w:val="26"/>
        </w:rPr>
        <w:t xml:space="preserve"> о в л я е т:</w:t>
      </w:r>
    </w:p>
    <w:p w:rsidR="00531E20" w:rsidRPr="009F3073" w:rsidRDefault="00531E20" w:rsidP="00531E20">
      <w:pPr>
        <w:pStyle w:val="ConsPlusTitle"/>
        <w:ind w:firstLine="709"/>
        <w:jc w:val="both"/>
        <w:rPr>
          <w:rFonts w:ascii="Times New Roman" w:hAnsi="Times New Roman" w:cs="Times New Roman"/>
          <w:b w:val="0"/>
          <w:sz w:val="26"/>
          <w:szCs w:val="26"/>
        </w:rPr>
      </w:pPr>
      <w:r w:rsidRPr="009F3073">
        <w:rPr>
          <w:rFonts w:ascii="Times New Roman" w:hAnsi="Times New Roman" w:cs="Times New Roman"/>
          <w:b w:val="0"/>
          <w:sz w:val="26"/>
          <w:szCs w:val="26"/>
        </w:rPr>
        <w:t>Внести в постановление администрации муниципального образования «Пинежский муниципальный район» Архангельской области от 20 декабря 2021 года № 1162 – па следующие изменения:</w:t>
      </w:r>
    </w:p>
    <w:p w:rsidR="00531E20" w:rsidRPr="003E3776" w:rsidRDefault="00531E20" w:rsidP="00531E20">
      <w:pPr>
        <w:pStyle w:val="af5"/>
        <w:ind w:left="0" w:firstLine="679"/>
        <w:jc w:val="both"/>
        <w:rPr>
          <w:rFonts w:ascii="Times New Roman" w:hAnsi="Times New Roman" w:cs="Times New Roman"/>
          <w:sz w:val="26"/>
          <w:szCs w:val="26"/>
        </w:rPr>
      </w:pPr>
      <w:r w:rsidRPr="003E3776">
        <w:rPr>
          <w:rFonts w:ascii="Times New Roman" w:hAnsi="Times New Roman" w:cs="Times New Roman"/>
          <w:snapToGrid w:val="0"/>
          <w:sz w:val="26"/>
          <w:szCs w:val="26"/>
        </w:rPr>
        <w:t xml:space="preserve">Дополнить </w:t>
      </w:r>
      <w:r w:rsidRPr="003E3776">
        <w:rPr>
          <w:rFonts w:ascii="Times New Roman" w:hAnsi="Times New Roman" w:cs="Times New Roman"/>
          <w:sz w:val="26"/>
          <w:szCs w:val="26"/>
        </w:rPr>
        <w:t>перечень главных администраторов доходов районного бюджета у главного администратора доходов районного бюджета Управление образования администрация Пинежского муниципального района Архангельской области следующим кодом бюджетной классификации:</w:t>
      </w:r>
    </w:p>
    <w:p w:rsidR="00531E20" w:rsidRPr="009F3073" w:rsidRDefault="00531E20" w:rsidP="00531E20">
      <w:pPr>
        <w:pStyle w:val="af5"/>
        <w:ind w:left="0" w:firstLine="679"/>
        <w:jc w:val="both"/>
        <w:rPr>
          <w:sz w:val="26"/>
          <w:szCs w:val="26"/>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51"/>
        <w:gridCol w:w="5772"/>
      </w:tblGrid>
      <w:tr w:rsidR="00531E20" w:rsidRPr="009F3073" w:rsidTr="00392588">
        <w:tc>
          <w:tcPr>
            <w:tcW w:w="3651" w:type="dxa"/>
          </w:tcPr>
          <w:p w:rsidR="00531E20" w:rsidRPr="003E3776" w:rsidRDefault="00531E20" w:rsidP="00392588">
            <w:pPr>
              <w:autoSpaceDE w:val="0"/>
              <w:autoSpaceDN w:val="0"/>
              <w:adjustRightInd w:val="0"/>
              <w:jc w:val="both"/>
              <w:rPr>
                <w:rFonts w:ascii="Times New Roman" w:hAnsi="Times New Roman" w:cs="Times New Roman"/>
                <w:bCs/>
                <w:snapToGrid w:val="0"/>
                <w:sz w:val="26"/>
                <w:szCs w:val="26"/>
              </w:rPr>
            </w:pPr>
            <w:r w:rsidRPr="003E3776">
              <w:rPr>
                <w:rFonts w:ascii="Times New Roman" w:hAnsi="Times New Roman" w:cs="Times New Roman"/>
                <w:sz w:val="26"/>
                <w:szCs w:val="26"/>
              </w:rPr>
              <w:t>071</w:t>
            </w:r>
            <w:r w:rsidRPr="003E3776">
              <w:rPr>
                <w:rFonts w:ascii="Times New Roman" w:hAnsi="Times New Roman" w:cs="Times New Roman"/>
                <w:bCs/>
                <w:snapToGrid w:val="0"/>
                <w:sz w:val="26"/>
                <w:szCs w:val="26"/>
              </w:rPr>
              <w:t> 219 25304 05 0000 150</w:t>
            </w:r>
          </w:p>
        </w:tc>
        <w:tc>
          <w:tcPr>
            <w:tcW w:w="5772" w:type="dxa"/>
          </w:tcPr>
          <w:p w:rsidR="00531E20" w:rsidRPr="003E3776" w:rsidRDefault="00531E20" w:rsidP="00392588">
            <w:pPr>
              <w:autoSpaceDE w:val="0"/>
              <w:autoSpaceDN w:val="0"/>
              <w:adjustRightInd w:val="0"/>
              <w:jc w:val="both"/>
              <w:rPr>
                <w:rFonts w:ascii="Times New Roman" w:hAnsi="Times New Roman" w:cs="Times New Roman"/>
                <w:sz w:val="26"/>
                <w:szCs w:val="26"/>
              </w:rPr>
            </w:pPr>
            <w:r w:rsidRPr="003E3776">
              <w:rPr>
                <w:rFonts w:ascii="Times New Roman" w:hAnsi="Times New Roman" w:cs="Times New Roman"/>
                <w:sz w:val="26"/>
                <w:szCs w:val="26"/>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районов</w:t>
            </w:r>
          </w:p>
          <w:p w:rsidR="00531E20" w:rsidRPr="003E3776" w:rsidRDefault="00531E20" w:rsidP="00392588">
            <w:pPr>
              <w:autoSpaceDE w:val="0"/>
              <w:autoSpaceDN w:val="0"/>
              <w:adjustRightInd w:val="0"/>
              <w:rPr>
                <w:rFonts w:ascii="Times New Roman" w:hAnsi="Times New Roman" w:cs="Times New Roman"/>
                <w:bCs/>
                <w:snapToGrid w:val="0"/>
                <w:sz w:val="26"/>
                <w:szCs w:val="26"/>
              </w:rPr>
            </w:pPr>
          </w:p>
        </w:tc>
      </w:tr>
    </w:tbl>
    <w:p w:rsidR="00531E20" w:rsidRDefault="00531E20" w:rsidP="00531E20">
      <w:pPr>
        <w:pStyle w:val="ConsPlusNormal"/>
        <w:ind w:firstLine="708"/>
        <w:jc w:val="both"/>
        <w:rPr>
          <w:rFonts w:ascii="Times New Roman" w:hAnsi="Times New Roman" w:cs="Times New Roman"/>
          <w:sz w:val="26"/>
          <w:szCs w:val="26"/>
        </w:rPr>
      </w:pPr>
    </w:p>
    <w:p w:rsidR="00531E20" w:rsidRPr="009F3073" w:rsidRDefault="00531E20" w:rsidP="00531E20">
      <w:pPr>
        <w:pStyle w:val="ConsPlusNormal"/>
        <w:ind w:firstLine="708"/>
        <w:jc w:val="both"/>
        <w:rPr>
          <w:rFonts w:ascii="Times New Roman" w:hAnsi="Times New Roman" w:cs="Times New Roman"/>
          <w:sz w:val="26"/>
          <w:szCs w:val="26"/>
        </w:rPr>
      </w:pPr>
    </w:p>
    <w:p w:rsidR="00531E20" w:rsidRPr="009F3073" w:rsidRDefault="00531E20" w:rsidP="00531E20">
      <w:pPr>
        <w:pStyle w:val="ConsPlusNormal"/>
        <w:ind w:firstLine="709"/>
        <w:jc w:val="both"/>
        <w:rPr>
          <w:rFonts w:ascii="Times New Roman" w:hAnsi="Times New Roman" w:cs="Times New Roman"/>
          <w:sz w:val="26"/>
          <w:szCs w:val="26"/>
        </w:rPr>
      </w:pPr>
    </w:p>
    <w:p w:rsidR="00531E20" w:rsidRDefault="00531E20" w:rsidP="00531E20">
      <w:pPr>
        <w:rPr>
          <w:sz w:val="26"/>
          <w:szCs w:val="26"/>
        </w:rPr>
      </w:pPr>
      <w:proofErr w:type="gramStart"/>
      <w:r>
        <w:rPr>
          <w:sz w:val="26"/>
          <w:szCs w:val="26"/>
        </w:rPr>
        <w:t>Исполняющий</w:t>
      </w:r>
      <w:proofErr w:type="gramEnd"/>
      <w:r>
        <w:rPr>
          <w:sz w:val="26"/>
          <w:szCs w:val="26"/>
        </w:rPr>
        <w:t xml:space="preserve"> обязанности</w:t>
      </w:r>
    </w:p>
    <w:p w:rsidR="00531E20" w:rsidRDefault="00531E20" w:rsidP="00531E20">
      <w:pPr>
        <w:rPr>
          <w:sz w:val="26"/>
          <w:szCs w:val="26"/>
        </w:rPr>
      </w:pPr>
      <w:r>
        <w:rPr>
          <w:sz w:val="26"/>
          <w:szCs w:val="26"/>
        </w:rPr>
        <w:t>главы Пинежского муниципального района                                              С.С. Петухов</w:t>
      </w:r>
    </w:p>
    <w:p w:rsidR="00531E20" w:rsidRPr="00A53123" w:rsidRDefault="00531E20" w:rsidP="003E3776">
      <w:pPr>
        <w:pStyle w:val="af0"/>
        <w:jc w:val="center"/>
        <w:rPr>
          <w:b/>
          <w:sz w:val="26"/>
          <w:szCs w:val="26"/>
        </w:rPr>
      </w:pPr>
      <w:r w:rsidRPr="00A53123">
        <w:rPr>
          <w:b/>
          <w:sz w:val="26"/>
          <w:szCs w:val="26"/>
        </w:rPr>
        <w:lastRenderedPageBreak/>
        <w:t>АДМИНИСТРАЦИЯ</w:t>
      </w:r>
    </w:p>
    <w:p w:rsidR="00531E20" w:rsidRPr="00F4023C" w:rsidRDefault="00531E20" w:rsidP="003E3776">
      <w:pPr>
        <w:pStyle w:val="af0"/>
        <w:jc w:val="center"/>
        <w:rPr>
          <w:b/>
          <w:sz w:val="26"/>
          <w:szCs w:val="26"/>
        </w:rPr>
      </w:pPr>
      <w:r w:rsidRPr="00A53123">
        <w:rPr>
          <w:b/>
          <w:sz w:val="26"/>
          <w:szCs w:val="26"/>
        </w:rPr>
        <w:t>ПИНЕЖСК</w:t>
      </w:r>
      <w:r>
        <w:rPr>
          <w:b/>
          <w:sz w:val="26"/>
          <w:szCs w:val="26"/>
        </w:rPr>
        <w:t>ОГО</w:t>
      </w:r>
      <w:r w:rsidRPr="00A53123">
        <w:rPr>
          <w:b/>
          <w:sz w:val="26"/>
          <w:szCs w:val="26"/>
        </w:rPr>
        <w:t xml:space="preserve"> МУНИЦИПАЛЬН</w:t>
      </w:r>
      <w:r>
        <w:rPr>
          <w:b/>
          <w:sz w:val="26"/>
          <w:szCs w:val="26"/>
        </w:rPr>
        <w:t>ОГО</w:t>
      </w:r>
      <w:r w:rsidRPr="00A53123">
        <w:rPr>
          <w:b/>
          <w:sz w:val="26"/>
          <w:szCs w:val="26"/>
        </w:rPr>
        <w:t xml:space="preserve"> РАЙОН</w:t>
      </w:r>
      <w:r>
        <w:rPr>
          <w:b/>
          <w:sz w:val="26"/>
          <w:szCs w:val="26"/>
        </w:rPr>
        <w:t>А</w:t>
      </w:r>
    </w:p>
    <w:p w:rsidR="00531E20" w:rsidRPr="00A53123" w:rsidRDefault="00531E20" w:rsidP="003E3776">
      <w:pPr>
        <w:pStyle w:val="af0"/>
        <w:jc w:val="center"/>
        <w:rPr>
          <w:b/>
          <w:sz w:val="26"/>
          <w:szCs w:val="26"/>
        </w:rPr>
      </w:pPr>
      <w:r w:rsidRPr="00A53123">
        <w:rPr>
          <w:b/>
          <w:sz w:val="26"/>
          <w:szCs w:val="26"/>
        </w:rPr>
        <w:t>АРХАНГЕЛЬСКОЙ ОБЛАСТИ</w:t>
      </w:r>
    </w:p>
    <w:p w:rsidR="00531E20" w:rsidRPr="00A53123" w:rsidRDefault="00531E20" w:rsidP="003E3776">
      <w:pPr>
        <w:pStyle w:val="af0"/>
        <w:jc w:val="center"/>
        <w:rPr>
          <w:sz w:val="26"/>
          <w:szCs w:val="26"/>
        </w:rPr>
      </w:pPr>
    </w:p>
    <w:p w:rsidR="00531E20" w:rsidRPr="00A53123" w:rsidRDefault="00531E20" w:rsidP="003E3776">
      <w:pPr>
        <w:pStyle w:val="af0"/>
        <w:jc w:val="center"/>
        <w:rPr>
          <w:sz w:val="26"/>
          <w:szCs w:val="26"/>
        </w:rPr>
      </w:pPr>
    </w:p>
    <w:p w:rsidR="00531E20" w:rsidRPr="00A53123" w:rsidRDefault="00531E20" w:rsidP="003E3776">
      <w:pPr>
        <w:pStyle w:val="af0"/>
        <w:jc w:val="center"/>
        <w:rPr>
          <w:b/>
          <w:sz w:val="26"/>
          <w:szCs w:val="26"/>
        </w:rPr>
      </w:pPr>
      <w:proofErr w:type="gramStart"/>
      <w:r w:rsidRPr="00A53123">
        <w:rPr>
          <w:b/>
          <w:sz w:val="26"/>
          <w:szCs w:val="26"/>
        </w:rPr>
        <w:t>П</w:t>
      </w:r>
      <w:proofErr w:type="gramEnd"/>
      <w:r w:rsidRPr="00A53123">
        <w:rPr>
          <w:b/>
          <w:sz w:val="26"/>
          <w:szCs w:val="26"/>
        </w:rPr>
        <w:t xml:space="preserve"> О С Т А Н О В Л Е Н И Е</w:t>
      </w:r>
    </w:p>
    <w:p w:rsidR="00531E20" w:rsidRPr="00A53123" w:rsidRDefault="00531E20" w:rsidP="003E3776">
      <w:pPr>
        <w:pStyle w:val="af0"/>
        <w:jc w:val="center"/>
        <w:rPr>
          <w:sz w:val="26"/>
          <w:szCs w:val="26"/>
        </w:rPr>
      </w:pPr>
    </w:p>
    <w:p w:rsidR="00531E20" w:rsidRPr="00A53123" w:rsidRDefault="00531E20" w:rsidP="003E3776">
      <w:pPr>
        <w:pStyle w:val="af0"/>
        <w:jc w:val="center"/>
        <w:rPr>
          <w:sz w:val="26"/>
          <w:szCs w:val="26"/>
        </w:rPr>
      </w:pPr>
    </w:p>
    <w:p w:rsidR="00531E20" w:rsidRPr="00427E75" w:rsidRDefault="00531E20" w:rsidP="003E3776">
      <w:pPr>
        <w:pStyle w:val="af0"/>
        <w:jc w:val="center"/>
        <w:rPr>
          <w:sz w:val="26"/>
          <w:szCs w:val="26"/>
        </w:rPr>
      </w:pPr>
      <w:r>
        <w:rPr>
          <w:sz w:val="26"/>
          <w:szCs w:val="26"/>
        </w:rPr>
        <w:t>о</w:t>
      </w:r>
      <w:r w:rsidRPr="00A53123">
        <w:rPr>
          <w:sz w:val="26"/>
          <w:szCs w:val="26"/>
        </w:rPr>
        <w:t>т</w:t>
      </w:r>
      <w:r>
        <w:rPr>
          <w:sz w:val="26"/>
          <w:szCs w:val="26"/>
        </w:rPr>
        <w:t xml:space="preserve"> 21 июля </w:t>
      </w:r>
      <w:r w:rsidRPr="00A53123">
        <w:rPr>
          <w:sz w:val="26"/>
          <w:szCs w:val="26"/>
        </w:rPr>
        <w:t>202</w:t>
      </w:r>
      <w:r>
        <w:rPr>
          <w:sz w:val="26"/>
          <w:szCs w:val="26"/>
        </w:rPr>
        <w:t>3</w:t>
      </w:r>
      <w:r w:rsidRPr="00A53123">
        <w:rPr>
          <w:sz w:val="26"/>
          <w:szCs w:val="26"/>
        </w:rPr>
        <w:t xml:space="preserve"> г. № </w:t>
      </w:r>
      <w:r>
        <w:rPr>
          <w:sz w:val="26"/>
          <w:szCs w:val="26"/>
        </w:rPr>
        <w:t>0699 - па</w:t>
      </w:r>
    </w:p>
    <w:p w:rsidR="00531E20" w:rsidRPr="00A53123" w:rsidRDefault="00531E20" w:rsidP="003E3776">
      <w:pPr>
        <w:pStyle w:val="af0"/>
        <w:jc w:val="center"/>
        <w:rPr>
          <w:sz w:val="26"/>
          <w:szCs w:val="26"/>
        </w:rPr>
      </w:pPr>
    </w:p>
    <w:p w:rsidR="00531E20" w:rsidRPr="00A53123" w:rsidRDefault="00531E20" w:rsidP="003E3776">
      <w:pPr>
        <w:pStyle w:val="af0"/>
        <w:jc w:val="center"/>
        <w:rPr>
          <w:sz w:val="26"/>
          <w:szCs w:val="26"/>
        </w:rPr>
      </w:pPr>
    </w:p>
    <w:p w:rsidR="00531E20" w:rsidRPr="00A53123" w:rsidRDefault="00531E20" w:rsidP="003E3776">
      <w:pPr>
        <w:pStyle w:val="af0"/>
        <w:jc w:val="center"/>
        <w:rPr>
          <w:sz w:val="20"/>
        </w:rPr>
      </w:pPr>
      <w:r w:rsidRPr="00A53123">
        <w:rPr>
          <w:sz w:val="20"/>
        </w:rPr>
        <w:t>с. Карпогоры</w:t>
      </w:r>
    </w:p>
    <w:p w:rsidR="00531E20" w:rsidRPr="00A53123" w:rsidRDefault="00531E20" w:rsidP="003E3776">
      <w:pPr>
        <w:pStyle w:val="af0"/>
        <w:jc w:val="center"/>
        <w:rPr>
          <w:sz w:val="26"/>
          <w:szCs w:val="26"/>
        </w:rPr>
      </w:pPr>
    </w:p>
    <w:p w:rsidR="00531E20" w:rsidRPr="00A53123" w:rsidRDefault="00531E20" w:rsidP="003E3776">
      <w:pPr>
        <w:pStyle w:val="af0"/>
        <w:jc w:val="center"/>
        <w:rPr>
          <w:sz w:val="26"/>
          <w:szCs w:val="26"/>
        </w:rPr>
      </w:pPr>
    </w:p>
    <w:p w:rsidR="00531E20" w:rsidRPr="00A53123" w:rsidRDefault="00531E20" w:rsidP="003E3776">
      <w:pPr>
        <w:jc w:val="center"/>
        <w:rPr>
          <w:b/>
          <w:bCs/>
          <w:sz w:val="26"/>
          <w:szCs w:val="26"/>
        </w:rPr>
      </w:pPr>
      <w:r w:rsidRPr="00A53123">
        <w:rPr>
          <w:b/>
          <w:bCs/>
          <w:sz w:val="26"/>
          <w:szCs w:val="26"/>
        </w:rPr>
        <w:t>О внесении изменений в муниципальную программу</w:t>
      </w:r>
    </w:p>
    <w:p w:rsidR="00531E20" w:rsidRPr="00A53123" w:rsidRDefault="00531E20" w:rsidP="003E3776">
      <w:pPr>
        <w:jc w:val="center"/>
        <w:rPr>
          <w:b/>
          <w:bCs/>
          <w:sz w:val="26"/>
          <w:szCs w:val="26"/>
        </w:rPr>
      </w:pPr>
      <w:r w:rsidRPr="007E683F">
        <w:rPr>
          <w:b/>
          <w:bCs/>
          <w:sz w:val="26"/>
          <w:szCs w:val="26"/>
        </w:rPr>
        <w:t>«Улучшение эксплуатационного</w:t>
      </w:r>
      <w:r>
        <w:rPr>
          <w:b/>
          <w:bCs/>
          <w:sz w:val="26"/>
          <w:szCs w:val="26"/>
        </w:rPr>
        <w:t xml:space="preserve"> </w:t>
      </w:r>
      <w:r w:rsidRPr="007E683F">
        <w:rPr>
          <w:b/>
          <w:bCs/>
          <w:sz w:val="26"/>
          <w:szCs w:val="26"/>
        </w:rPr>
        <w:t>состояния автомобильных дорог общего пользования местного значения, а также организация осуществления перевозок пассажиров  и багажа</w:t>
      </w:r>
      <w:r>
        <w:rPr>
          <w:b/>
          <w:bCs/>
          <w:sz w:val="26"/>
          <w:szCs w:val="26"/>
        </w:rPr>
        <w:t xml:space="preserve"> </w:t>
      </w:r>
      <w:r w:rsidRPr="007E683F">
        <w:rPr>
          <w:b/>
          <w:bCs/>
          <w:sz w:val="26"/>
          <w:szCs w:val="26"/>
        </w:rPr>
        <w:t>на социально значимых маршрутах муниципального сообщения Пинежского муниципального района</w:t>
      </w:r>
      <w:r w:rsidRPr="00A53123">
        <w:rPr>
          <w:b/>
          <w:bCs/>
          <w:sz w:val="26"/>
          <w:szCs w:val="26"/>
        </w:rPr>
        <w:t>»</w:t>
      </w:r>
    </w:p>
    <w:p w:rsidR="00531E20" w:rsidRPr="00A53123" w:rsidRDefault="00531E20" w:rsidP="003E3776">
      <w:pPr>
        <w:jc w:val="center"/>
        <w:rPr>
          <w:b/>
          <w:sz w:val="26"/>
          <w:szCs w:val="26"/>
        </w:rPr>
      </w:pPr>
    </w:p>
    <w:p w:rsidR="00531E20" w:rsidRPr="00A53123" w:rsidRDefault="00531E20" w:rsidP="003E3776">
      <w:pPr>
        <w:jc w:val="center"/>
        <w:rPr>
          <w:b/>
          <w:sz w:val="26"/>
          <w:szCs w:val="26"/>
        </w:rPr>
      </w:pPr>
    </w:p>
    <w:p w:rsidR="00531E20" w:rsidRPr="00A53123" w:rsidRDefault="00531E20" w:rsidP="003E3776">
      <w:pPr>
        <w:jc w:val="center"/>
        <w:rPr>
          <w:b/>
          <w:sz w:val="26"/>
          <w:szCs w:val="26"/>
        </w:rPr>
      </w:pPr>
    </w:p>
    <w:p w:rsidR="00531E20" w:rsidRPr="00A53123" w:rsidRDefault="00531E20" w:rsidP="00531E20">
      <w:pPr>
        <w:pStyle w:val="af0"/>
        <w:ind w:firstLine="709"/>
        <w:jc w:val="both"/>
        <w:rPr>
          <w:sz w:val="26"/>
          <w:szCs w:val="26"/>
        </w:rPr>
      </w:pPr>
      <w:proofErr w:type="gramStart"/>
      <w:r w:rsidRPr="00A53123">
        <w:rPr>
          <w:sz w:val="26"/>
          <w:szCs w:val="26"/>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 сентября 2013 года № 0679-па (в ред. постановления администрации МО «Пинежский район» от 20.02.2015 № 0093-па, от 19.08.2015 № 0498-па, от 09.11.2021 № 1022-па, от 17.06.2022 № 0617-па</w:t>
      </w:r>
      <w:r>
        <w:rPr>
          <w:sz w:val="26"/>
          <w:szCs w:val="26"/>
        </w:rPr>
        <w:t>, от</w:t>
      </w:r>
      <w:r w:rsidRPr="007E683F">
        <w:rPr>
          <w:sz w:val="26"/>
          <w:szCs w:val="26"/>
        </w:rPr>
        <w:t xml:space="preserve"> </w:t>
      </w:r>
      <w:r>
        <w:rPr>
          <w:sz w:val="26"/>
          <w:szCs w:val="26"/>
        </w:rPr>
        <w:t>0</w:t>
      </w:r>
      <w:r w:rsidRPr="007E683F">
        <w:rPr>
          <w:sz w:val="26"/>
          <w:szCs w:val="26"/>
        </w:rPr>
        <w:t>7</w:t>
      </w:r>
      <w:r>
        <w:rPr>
          <w:sz w:val="26"/>
          <w:szCs w:val="26"/>
        </w:rPr>
        <w:t>.11.</w:t>
      </w:r>
      <w:r w:rsidRPr="007E683F">
        <w:rPr>
          <w:sz w:val="26"/>
          <w:szCs w:val="26"/>
        </w:rPr>
        <w:t xml:space="preserve">2022 г. № 1054 </w:t>
      </w:r>
      <w:r>
        <w:rPr>
          <w:sz w:val="26"/>
          <w:szCs w:val="26"/>
        </w:rPr>
        <w:t>–</w:t>
      </w:r>
      <w:r w:rsidRPr="007E683F">
        <w:rPr>
          <w:sz w:val="26"/>
          <w:szCs w:val="26"/>
        </w:rPr>
        <w:t xml:space="preserve"> па</w:t>
      </w:r>
      <w:r w:rsidRPr="00A53123">
        <w:rPr>
          <w:sz w:val="26"/>
          <w:szCs w:val="26"/>
        </w:rPr>
        <w:t>), администрация МО</w:t>
      </w:r>
      <w:proofErr w:type="gramEnd"/>
      <w:r w:rsidRPr="00A53123">
        <w:rPr>
          <w:sz w:val="26"/>
          <w:szCs w:val="26"/>
        </w:rPr>
        <w:t xml:space="preserve"> «Пинежский район»</w:t>
      </w:r>
    </w:p>
    <w:p w:rsidR="00531E20" w:rsidRPr="00A53123" w:rsidRDefault="00531E20" w:rsidP="00531E20">
      <w:pPr>
        <w:pStyle w:val="af0"/>
        <w:ind w:firstLine="709"/>
        <w:jc w:val="both"/>
        <w:rPr>
          <w:b/>
          <w:sz w:val="26"/>
          <w:szCs w:val="26"/>
        </w:rPr>
      </w:pPr>
      <w:proofErr w:type="spellStart"/>
      <w:proofErr w:type="gramStart"/>
      <w:r w:rsidRPr="00A53123">
        <w:rPr>
          <w:b/>
          <w:sz w:val="26"/>
          <w:szCs w:val="26"/>
        </w:rPr>
        <w:t>п</w:t>
      </w:r>
      <w:proofErr w:type="spellEnd"/>
      <w:proofErr w:type="gramEnd"/>
      <w:r w:rsidRPr="00A53123">
        <w:rPr>
          <w:b/>
          <w:sz w:val="26"/>
          <w:szCs w:val="26"/>
        </w:rPr>
        <w:t xml:space="preserve"> о с т а </w:t>
      </w:r>
      <w:proofErr w:type="spellStart"/>
      <w:r w:rsidRPr="00A53123">
        <w:rPr>
          <w:b/>
          <w:sz w:val="26"/>
          <w:szCs w:val="26"/>
        </w:rPr>
        <w:t>н</w:t>
      </w:r>
      <w:proofErr w:type="spellEnd"/>
      <w:r w:rsidRPr="00A53123">
        <w:rPr>
          <w:b/>
          <w:sz w:val="26"/>
          <w:szCs w:val="26"/>
        </w:rPr>
        <w:t xml:space="preserve"> о в л я е т:</w:t>
      </w:r>
    </w:p>
    <w:p w:rsidR="00531E20" w:rsidRPr="00A53123" w:rsidRDefault="00531E20" w:rsidP="00531E20">
      <w:pPr>
        <w:ind w:firstLine="708"/>
        <w:jc w:val="both"/>
        <w:rPr>
          <w:sz w:val="26"/>
          <w:szCs w:val="26"/>
        </w:rPr>
      </w:pPr>
      <w:r w:rsidRPr="00A53123">
        <w:rPr>
          <w:sz w:val="26"/>
          <w:szCs w:val="26"/>
        </w:rPr>
        <w:t xml:space="preserve">Утвердить прилагаемые изменения, которые вносятся в муниципальную программу </w:t>
      </w:r>
      <w:r w:rsidRPr="0061607F">
        <w:rPr>
          <w:bCs/>
          <w:sz w:val="26"/>
          <w:szCs w:val="26"/>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rsidRPr="0061607F">
        <w:rPr>
          <w:sz w:val="26"/>
          <w:szCs w:val="26"/>
        </w:rPr>
        <w:t>,</w:t>
      </w:r>
      <w:r w:rsidRPr="00A53123">
        <w:rPr>
          <w:sz w:val="26"/>
          <w:szCs w:val="26"/>
        </w:rPr>
        <w:t xml:space="preserve"> утвержденную постановлением администрации муниципального образования «Пинежский муниципальный район» от 28 ноября 2016 года</w:t>
      </w:r>
      <w:r>
        <w:rPr>
          <w:sz w:val="26"/>
          <w:szCs w:val="26"/>
        </w:rPr>
        <w:t xml:space="preserve"> </w:t>
      </w:r>
      <w:r w:rsidRPr="00A53123">
        <w:rPr>
          <w:sz w:val="26"/>
          <w:szCs w:val="26"/>
        </w:rPr>
        <w:t>№ 1218-па.</w:t>
      </w:r>
    </w:p>
    <w:p w:rsidR="00531E20" w:rsidRPr="00A53123" w:rsidRDefault="00531E20" w:rsidP="00531E20">
      <w:pPr>
        <w:pStyle w:val="4"/>
        <w:rPr>
          <w:sz w:val="26"/>
          <w:szCs w:val="26"/>
        </w:rPr>
      </w:pPr>
    </w:p>
    <w:p w:rsidR="00531E20" w:rsidRPr="00A53123" w:rsidRDefault="00531E20" w:rsidP="00531E20">
      <w:pPr>
        <w:rPr>
          <w:sz w:val="26"/>
          <w:szCs w:val="26"/>
        </w:rPr>
      </w:pPr>
    </w:p>
    <w:p w:rsidR="00531E20" w:rsidRDefault="00531E20" w:rsidP="00531E20">
      <w:pPr>
        <w:rPr>
          <w:sz w:val="26"/>
          <w:szCs w:val="26"/>
        </w:rPr>
      </w:pPr>
    </w:p>
    <w:p w:rsidR="00531E20" w:rsidRDefault="00531E20" w:rsidP="00531E20">
      <w:pPr>
        <w:jc w:val="both"/>
        <w:rPr>
          <w:sz w:val="26"/>
          <w:szCs w:val="26"/>
        </w:rPr>
      </w:pPr>
      <w:proofErr w:type="gramStart"/>
      <w:r>
        <w:rPr>
          <w:sz w:val="26"/>
          <w:szCs w:val="26"/>
        </w:rPr>
        <w:t>Исполняющий</w:t>
      </w:r>
      <w:proofErr w:type="gramEnd"/>
      <w:r>
        <w:rPr>
          <w:sz w:val="26"/>
          <w:szCs w:val="26"/>
        </w:rPr>
        <w:t xml:space="preserve"> обязанности</w:t>
      </w:r>
    </w:p>
    <w:p w:rsidR="00531E20" w:rsidRDefault="00531E20" w:rsidP="00531E20">
      <w:pPr>
        <w:jc w:val="both"/>
        <w:rPr>
          <w:sz w:val="26"/>
          <w:szCs w:val="26"/>
        </w:rPr>
      </w:pPr>
      <w:r>
        <w:rPr>
          <w:sz w:val="26"/>
          <w:szCs w:val="26"/>
        </w:rPr>
        <w:t>г</w:t>
      </w:r>
      <w:r w:rsidRPr="006E6EB6">
        <w:rPr>
          <w:sz w:val="26"/>
          <w:szCs w:val="26"/>
        </w:rPr>
        <w:t>лав</w:t>
      </w:r>
      <w:r>
        <w:rPr>
          <w:sz w:val="26"/>
          <w:szCs w:val="26"/>
        </w:rPr>
        <w:t>ы</w:t>
      </w:r>
      <w:r w:rsidRPr="006E6EB6">
        <w:rPr>
          <w:sz w:val="26"/>
          <w:szCs w:val="26"/>
        </w:rPr>
        <w:t xml:space="preserve"> </w:t>
      </w:r>
      <w:r>
        <w:rPr>
          <w:sz w:val="26"/>
          <w:szCs w:val="26"/>
        </w:rPr>
        <w:t>Пинежского муниципального района                                              С.С. Петухов</w:t>
      </w:r>
    </w:p>
    <w:p w:rsidR="00531E20" w:rsidRPr="00A53123" w:rsidRDefault="00531E20" w:rsidP="00531E20">
      <w:pPr>
        <w:jc w:val="both"/>
        <w:rPr>
          <w:sz w:val="26"/>
          <w:szCs w:val="26"/>
        </w:rPr>
      </w:pPr>
    </w:p>
    <w:p w:rsidR="00531E20" w:rsidRDefault="00531E20" w:rsidP="00531E20">
      <w:pPr>
        <w:pStyle w:val="af0"/>
        <w:ind w:left="-142" w:right="-81" w:firstLine="862"/>
        <w:jc w:val="right"/>
        <w:rPr>
          <w:sz w:val="26"/>
          <w:szCs w:val="26"/>
        </w:rPr>
      </w:pPr>
    </w:p>
    <w:p w:rsidR="00531E20" w:rsidRDefault="00531E20" w:rsidP="00531E20">
      <w:pPr>
        <w:pStyle w:val="af0"/>
        <w:ind w:left="-142" w:right="-81" w:firstLine="862"/>
        <w:jc w:val="right"/>
        <w:rPr>
          <w:sz w:val="26"/>
          <w:szCs w:val="26"/>
        </w:rPr>
      </w:pPr>
    </w:p>
    <w:p w:rsidR="00531E20" w:rsidRDefault="00531E20" w:rsidP="00531E20">
      <w:pPr>
        <w:pStyle w:val="af0"/>
        <w:ind w:left="-142" w:right="-81" w:firstLine="862"/>
        <w:jc w:val="right"/>
        <w:rPr>
          <w:sz w:val="26"/>
          <w:szCs w:val="26"/>
        </w:rPr>
      </w:pPr>
    </w:p>
    <w:p w:rsidR="00531E20" w:rsidRDefault="00531E20" w:rsidP="00531E20">
      <w:pPr>
        <w:pStyle w:val="af0"/>
        <w:ind w:left="-142" w:right="-81" w:firstLine="862"/>
        <w:jc w:val="right"/>
        <w:rPr>
          <w:sz w:val="26"/>
          <w:szCs w:val="26"/>
        </w:rPr>
      </w:pPr>
    </w:p>
    <w:p w:rsidR="00531E20" w:rsidRPr="00A53123" w:rsidRDefault="00531E20" w:rsidP="00531E20">
      <w:pPr>
        <w:pStyle w:val="af0"/>
        <w:ind w:left="-142" w:right="-81" w:firstLine="862"/>
        <w:jc w:val="right"/>
        <w:rPr>
          <w:sz w:val="26"/>
          <w:szCs w:val="26"/>
        </w:rPr>
      </w:pPr>
      <w:r w:rsidRPr="00A53123">
        <w:rPr>
          <w:sz w:val="26"/>
          <w:szCs w:val="26"/>
        </w:rPr>
        <w:lastRenderedPageBreak/>
        <w:t>Утверждены</w:t>
      </w:r>
    </w:p>
    <w:p w:rsidR="00531E20" w:rsidRPr="00A53123" w:rsidRDefault="00531E20" w:rsidP="00531E20">
      <w:pPr>
        <w:pStyle w:val="af0"/>
        <w:ind w:left="-142" w:right="-81" w:firstLine="862"/>
        <w:jc w:val="right"/>
        <w:rPr>
          <w:sz w:val="26"/>
          <w:szCs w:val="26"/>
        </w:rPr>
      </w:pPr>
      <w:r w:rsidRPr="00A53123">
        <w:rPr>
          <w:sz w:val="26"/>
          <w:szCs w:val="26"/>
        </w:rPr>
        <w:t>постановлением администрации</w:t>
      </w:r>
    </w:p>
    <w:p w:rsidR="00531E20" w:rsidRPr="00A53123" w:rsidRDefault="00531E20" w:rsidP="00531E20">
      <w:pPr>
        <w:pStyle w:val="af0"/>
        <w:ind w:left="-142" w:right="-81" w:firstLine="862"/>
        <w:jc w:val="right"/>
        <w:rPr>
          <w:sz w:val="26"/>
          <w:szCs w:val="26"/>
        </w:rPr>
      </w:pPr>
      <w:r w:rsidRPr="00A53123">
        <w:rPr>
          <w:sz w:val="26"/>
          <w:szCs w:val="26"/>
        </w:rPr>
        <w:t>МО «Пинежский район»</w:t>
      </w:r>
    </w:p>
    <w:p w:rsidR="00531E20" w:rsidRPr="00D12615" w:rsidRDefault="00531E20" w:rsidP="00531E20">
      <w:pPr>
        <w:pStyle w:val="af0"/>
        <w:ind w:left="-142" w:right="-81" w:firstLine="862"/>
        <w:jc w:val="right"/>
        <w:rPr>
          <w:sz w:val="26"/>
          <w:szCs w:val="26"/>
        </w:rPr>
      </w:pPr>
      <w:r w:rsidRPr="00A53123">
        <w:rPr>
          <w:sz w:val="26"/>
          <w:szCs w:val="26"/>
        </w:rPr>
        <w:t>от</w:t>
      </w:r>
      <w:r>
        <w:rPr>
          <w:sz w:val="26"/>
          <w:szCs w:val="26"/>
        </w:rPr>
        <w:t xml:space="preserve"> 21 июля</w:t>
      </w:r>
      <w:r w:rsidRPr="00A53123">
        <w:rPr>
          <w:sz w:val="26"/>
          <w:szCs w:val="26"/>
        </w:rPr>
        <w:t xml:space="preserve"> 202</w:t>
      </w:r>
      <w:r>
        <w:rPr>
          <w:sz w:val="26"/>
          <w:szCs w:val="26"/>
        </w:rPr>
        <w:t>3</w:t>
      </w:r>
      <w:r w:rsidRPr="00A53123">
        <w:rPr>
          <w:sz w:val="26"/>
          <w:szCs w:val="26"/>
        </w:rPr>
        <w:t xml:space="preserve"> г. № </w:t>
      </w:r>
      <w:r>
        <w:rPr>
          <w:sz w:val="26"/>
          <w:szCs w:val="26"/>
        </w:rPr>
        <w:t xml:space="preserve">0699 - па </w:t>
      </w:r>
    </w:p>
    <w:p w:rsidR="00531E20" w:rsidRPr="00A53123" w:rsidRDefault="00531E20" w:rsidP="00531E20">
      <w:pPr>
        <w:pStyle w:val="af0"/>
        <w:ind w:left="-142" w:right="-81" w:firstLine="862"/>
        <w:jc w:val="right"/>
        <w:rPr>
          <w:sz w:val="26"/>
          <w:szCs w:val="26"/>
        </w:rPr>
      </w:pPr>
    </w:p>
    <w:p w:rsidR="00531E20" w:rsidRPr="00A53123" w:rsidRDefault="00531E20" w:rsidP="00531E20">
      <w:pPr>
        <w:pStyle w:val="af0"/>
        <w:ind w:left="-142" w:right="-81" w:firstLine="862"/>
        <w:jc w:val="right"/>
        <w:rPr>
          <w:sz w:val="26"/>
          <w:szCs w:val="26"/>
        </w:rPr>
      </w:pPr>
    </w:p>
    <w:p w:rsidR="00531E20" w:rsidRPr="00A53123" w:rsidRDefault="00531E20" w:rsidP="003E3776">
      <w:pPr>
        <w:pStyle w:val="af0"/>
        <w:ind w:left="-142" w:right="-81" w:firstLine="142"/>
        <w:jc w:val="center"/>
        <w:rPr>
          <w:sz w:val="26"/>
          <w:szCs w:val="26"/>
        </w:rPr>
      </w:pPr>
      <w:r w:rsidRPr="00A53123">
        <w:rPr>
          <w:sz w:val="26"/>
          <w:szCs w:val="26"/>
        </w:rPr>
        <w:t>ИЗМЕНЕНИЯ,</w:t>
      </w:r>
    </w:p>
    <w:p w:rsidR="00531E20" w:rsidRPr="00A53123" w:rsidRDefault="00531E20" w:rsidP="00531E20">
      <w:pPr>
        <w:jc w:val="center"/>
        <w:rPr>
          <w:sz w:val="26"/>
          <w:szCs w:val="26"/>
        </w:rPr>
      </w:pPr>
      <w:proofErr w:type="gramStart"/>
      <w:r w:rsidRPr="00A53123">
        <w:rPr>
          <w:sz w:val="26"/>
          <w:szCs w:val="26"/>
        </w:rPr>
        <w:t>которые</w:t>
      </w:r>
      <w:proofErr w:type="gramEnd"/>
      <w:r w:rsidRPr="00A53123">
        <w:rPr>
          <w:sz w:val="26"/>
          <w:szCs w:val="26"/>
        </w:rPr>
        <w:t xml:space="preserve"> вносятся в муниципальную программу</w:t>
      </w:r>
    </w:p>
    <w:p w:rsidR="00531E20" w:rsidRPr="0061607F" w:rsidRDefault="00531E20" w:rsidP="00531E20">
      <w:pPr>
        <w:jc w:val="center"/>
        <w:rPr>
          <w:bCs/>
          <w:sz w:val="26"/>
          <w:szCs w:val="26"/>
        </w:rPr>
      </w:pPr>
      <w:r w:rsidRPr="0061607F">
        <w:rPr>
          <w:bCs/>
          <w:sz w:val="26"/>
          <w:szCs w:val="26"/>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p>
    <w:p w:rsidR="00531E20" w:rsidRDefault="00531E20" w:rsidP="00531E20">
      <w:pPr>
        <w:ind w:firstLine="709"/>
        <w:jc w:val="both"/>
        <w:rPr>
          <w:bCs/>
          <w:sz w:val="26"/>
          <w:szCs w:val="26"/>
        </w:rPr>
      </w:pPr>
    </w:p>
    <w:p w:rsidR="00531E20" w:rsidRPr="00A53123" w:rsidRDefault="00531E20" w:rsidP="00531E20">
      <w:pPr>
        <w:numPr>
          <w:ilvl w:val="0"/>
          <w:numId w:val="8"/>
        </w:numPr>
        <w:ind w:left="0" w:firstLine="709"/>
        <w:jc w:val="both"/>
        <w:rPr>
          <w:sz w:val="26"/>
          <w:szCs w:val="26"/>
          <w:lang/>
        </w:rPr>
      </w:pPr>
      <w:r w:rsidRPr="00A53123">
        <w:rPr>
          <w:sz w:val="26"/>
          <w:szCs w:val="26"/>
          <w:lang/>
        </w:rPr>
        <w:t>Приложение №</w:t>
      </w:r>
      <w:r>
        <w:rPr>
          <w:sz w:val="26"/>
          <w:szCs w:val="26"/>
          <w:lang/>
        </w:rPr>
        <w:t xml:space="preserve"> </w:t>
      </w:r>
      <w:proofErr w:type="spellStart"/>
      <w:r>
        <w:rPr>
          <w:sz w:val="26"/>
          <w:szCs w:val="26"/>
          <w:lang/>
        </w:rPr>
        <w:t>№</w:t>
      </w:r>
      <w:proofErr w:type="spellEnd"/>
      <w:r>
        <w:rPr>
          <w:sz w:val="26"/>
          <w:szCs w:val="26"/>
          <w:lang/>
        </w:rPr>
        <w:t xml:space="preserve"> </w:t>
      </w:r>
      <w:r w:rsidRPr="00A53123">
        <w:rPr>
          <w:sz w:val="26"/>
          <w:szCs w:val="26"/>
          <w:lang/>
        </w:rPr>
        <w:t>1</w:t>
      </w:r>
      <w:r>
        <w:rPr>
          <w:sz w:val="26"/>
          <w:szCs w:val="26"/>
          <w:lang/>
        </w:rPr>
        <w:t>,</w:t>
      </w:r>
      <w:r w:rsidRPr="00A53123">
        <w:rPr>
          <w:sz w:val="26"/>
          <w:szCs w:val="26"/>
          <w:lang/>
        </w:rPr>
        <w:t xml:space="preserve"> 3 к указанной муниципальной программе изложить в следующей редакции: (прилагается).</w:t>
      </w:r>
    </w:p>
    <w:p w:rsidR="00531E20" w:rsidRPr="00A53123" w:rsidRDefault="00531E20" w:rsidP="00531E20">
      <w:pPr>
        <w:ind w:left="-142" w:right="-81" w:firstLine="850"/>
        <w:rPr>
          <w:sz w:val="26"/>
          <w:szCs w:val="26"/>
          <w:lang/>
        </w:rPr>
      </w:pPr>
    </w:p>
    <w:p w:rsidR="00531E20" w:rsidRPr="00A53123" w:rsidRDefault="00531E20" w:rsidP="00531E20">
      <w:pPr>
        <w:autoSpaceDE w:val="0"/>
        <w:autoSpaceDN w:val="0"/>
        <w:adjustRightInd w:val="0"/>
        <w:jc w:val="both"/>
        <w:rPr>
          <w:sz w:val="26"/>
          <w:szCs w:val="26"/>
        </w:rPr>
      </w:pPr>
    </w:p>
    <w:p w:rsidR="00531E20" w:rsidRPr="00A53123" w:rsidRDefault="00531E20" w:rsidP="00531E20">
      <w:pPr>
        <w:jc w:val="center"/>
        <w:rPr>
          <w:bCs/>
          <w:sz w:val="26"/>
          <w:szCs w:val="26"/>
        </w:rPr>
      </w:pPr>
    </w:p>
    <w:p w:rsidR="00531E20" w:rsidRPr="00A53123" w:rsidRDefault="00531E20" w:rsidP="00531E20">
      <w:pPr>
        <w:pStyle w:val="ConsPlusNormal"/>
        <w:ind w:firstLine="0"/>
        <w:jc w:val="both"/>
        <w:rPr>
          <w:rFonts w:ascii="Times New Roman" w:hAnsi="Times New Roman" w:cs="Times New Roman"/>
          <w:sz w:val="26"/>
          <w:szCs w:val="26"/>
        </w:rPr>
      </w:pPr>
    </w:p>
    <w:p w:rsidR="00531E20" w:rsidRPr="00A53123" w:rsidRDefault="00531E20" w:rsidP="00531E20">
      <w:pPr>
        <w:pStyle w:val="ConsPlusNormal"/>
        <w:ind w:firstLine="540"/>
        <w:jc w:val="both"/>
        <w:rPr>
          <w:rFonts w:ascii="Times New Roman" w:hAnsi="Times New Roman" w:cs="Times New Roman"/>
          <w:sz w:val="26"/>
          <w:szCs w:val="26"/>
        </w:rPr>
      </w:pPr>
    </w:p>
    <w:p w:rsidR="00531E20" w:rsidRPr="00A53123" w:rsidRDefault="00531E20" w:rsidP="00531E20">
      <w:pPr>
        <w:ind w:firstLine="540"/>
        <w:jc w:val="right"/>
        <w:rPr>
          <w:sz w:val="26"/>
          <w:szCs w:val="26"/>
        </w:rPr>
      </w:pPr>
      <w:r w:rsidRPr="00A53123">
        <w:rPr>
          <w:sz w:val="26"/>
          <w:szCs w:val="26"/>
        </w:rPr>
        <w:t xml:space="preserve"> </w:t>
      </w:r>
    </w:p>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 w:rsidR="00531E20" w:rsidRDefault="00531E20" w:rsidP="00531E20">
      <w:pPr>
        <w:sectPr w:rsidR="00531E20" w:rsidSect="0016302A">
          <w:footerReference w:type="even" r:id="rId8"/>
          <w:footerReference w:type="default" r:id="rId9"/>
          <w:pgSz w:w="11906" w:h="16838"/>
          <w:pgMar w:top="1134" w:right="850" w:bottom="1134" w:left="1701" w:header="708" w:footer="708" w:gutter="0"/>
          <w:cols w:space="708"/>
          <w:docGrid w:linePitch="360"/>
        </w:sectPr>
      </w:pPr>
    </w:p>
    <w:p w:rsidR="00531E20" w:rsidRPr="0056717E" w:rsidRDefault="00531E20" w:rsidP="00531E20">
      <w:pPr>
        <w:ind w:left="10348"/>
        <w:jc w:val="center"/>
      </w:pPr>
      <w:r w:rsidRPr="0056717E">
        <w:lastRenderedPageBreak/>
        <w:t xml:space="preserve">               </w:t>
      </w:r>
      <w:r>
        <w:t xml:space="preserve">                « ПРИЛОЖЕНИЕ № 1</w:t>
      </w:r>
    </w:p>
    <w:p w:rsidR="00531E20" w:rsidRPr="0056717E" w:rsidRDefault="00531E20" w:rsidP="00531E20">
      <w:pPr>
        <w:jc w:val="right"/>
      </w:pPr>
      <w:r w:rsidRPr="0056717E">
        <w:t xml:space="preserve">к муниципальной программе </w:t>
      </w:r>
    </w:p>
    <w:p w:rsidR="00531E20" w:rsidRDefault="00531E20" w:rsidP="00531E20">
      <w:pPr>
        <w:jc w:val="right"/>
      </w:pPr>
      <w:r w:rsidRPr="002C6EF0">
        <w:t xml:space="preserve">«Улучшение </w:t>
      </w:r>
      <w:proofErr w:type="gramStart"/>
      <w:r w:rsidRPr="002C6EF0">
        <w:t>эксплуатационного</w:t>
      </w:r>
      <w:proofErr w:type="gramEnd"/>
      <w:r w:rsidRPr="002C6EF0">
        <w:t xml:space="preserve"> </w:t>
      </w:r>
    </w:p>
    <w:p w:rsidR="00531E20" w:rsidRDefault="00531E20" w:rsidP="00531E20">
      <w:pPr>
        <w:jc w:val="right"/>
      </w:pPr>
      <w:r w:rsidRPr="002C6EF0">
        <w:t xml:space="preserve">состояния автомобильных дорог </w:t>
      </w:r>
    </w:p>
    <w:p w:rsidR="00531E20" w:rsidRDefault="00531E20" w:rsidP="00531E20">
      <w:pPr>
        <w:jc w:val="right"/>
      </w:pPr>
      <w:r w:rsidRPr="002C6EF0">
        <w:t>общего пользования местного значения,</w:t>
      </w:r>
    </w:p>
    <w:p w:rsidR="00531E20" w:rsidRDefault="00531E20" w:rsidP="00531E20">
      <w:pPr>
        <w:jc w:val="right"/>
      </w:pPr>
      <w:r w:rsidRPr="002C6EF0">
        <w:t xml:space="preserve"> а также организация осуществления перевозок пассажиров</w:t>
      </w:r>
    </w:p>
    <w:p w:rsidR="00531E20" w:rsidRDefault="00531E20" w:rsidP="00531E20">
      <w:pPr>
        <w:jc w:val="right"/>
      </w:pPr>
      <w:r w:rsidRPr="002C6EF0">
        <w:t xml:space="preserve"> и багажа</w:t>
      </w:r>
      <w:r>
        <w:t xml:space="preserve"> </w:t>
      </w:r>
      <w:r w:rsidRPr="002C6EF0">
        <w:t>на социально значимых маршрутах муниципального</w:t>
      </w:r>
    </w:p>
    <w:p w:rsidR="00531E20" w:rsidRPr="009867A0" w:rsidRDefault="00531E20" w:rsidP="00531E20">
      <w:pPr>
        <w:jc w:val="right"/>
      </w:pPr>
      <w:r w:rsidRPr="002C6EF0">
        <w:t xml:space="preserve"> сообщения</w:t>
      </w:r>
      <w:r>
        <w:t xml:space="preserve"> </w:t>
      </w:r>
      <w:r w:rsidRPr="002C6EF0">
        <w:t xml:space="preserve"> Пинежского муниципального района»</w:t>
      </w:r>
    </w:p>
    <w:p w:rsidR="00531E20" w:rsidRPr="00013E94" w:rsidRDefault="00531E20" w:rsidP="00531E20">
      <w:pPr>
        <w:jc w:val="right"/>
        <w:rPr>
          <w:lang w:eastAsia="en-US"/>
        </w:rPr>
      </w:pPr>
    </w:p>
    <w:p w:rsidR="00531E20" w:rsidRPr="00CD6C16" w:rsidRDefault="00531E20" w:rsidP="00531E20">
      <w:pPr>
        <w:autoSpaceDE w:val="0"/>
        <w:autoSpaceDN w:val="0"/>
        <w:adjustRightInd w:val="0"/>
        <w:jc w:val="center"/>
        <w:outlineLvl w:val="1"/>
        <w:rPr>
          <w:b/>
          <w:lang w:eastAsia="en-US"/>
        </w:rPr>
      </w:pPr>
      <w:proofErr w:type="gramStart"/>
      <w:r w:rsidRPr="00CD6C16">
        <w:rPr>
          <w:b/>
          <w:lang w:eastAsia="en-US"/>
        </w:rPr>
        <w:t>П</w:t>
      </w:r>
      <w:proofErr w:type="gramEnd"/>
      <w:r w:rsidRPr="00CD6C16">
        <w:rPr>
          <w:b/>
          <w:lang w:eastAsia="en-US"/>
        </w:rPr>
        <w:t xml:space="preserve"> Е Р Е Ч Е Н Ь</w:t>
      </w:r>
    </w:p>
    <w:p w:rsidR="00531E20" w:rsidRDefault="00531E20" w:rsidP="00531E20">
      <w:pPr>
        <w:jc w:val="center"/>
        <w:rPr>
          <w:b/>
        </w:rPr>
      </w:pPr>
      <w:r w:rsidRPr="00CD6C16">
        <w:rPr>
          <w:b/>
          <w:lang w:eastAsia="en-US"/>
        </w:rPr>
        <w:t xml:space="preserve">целевых показателей </w:t>
      </w:r>
      <w:r>
        <w:rPr>
          <w:b/>
          <w:szCs w:val="28"/>
        </w:rPr>
        <w:t>м</w:t>
      </w:r>
      <w:r w:rsidRPr="005A2FFC">
        <w:rPr>
          <w:b/>
          <w:szCs w:val="28"/>
        </w:rPr>
        <w:t>униципальн</w:t>
      </w:r>
      <w:r>
        <w:rPr>
          <w:b/>
          <w:szCs w:val="28"/>
        </w:rPr>
        <w:t>ой</w:t>
      </w:r>
      <w:r w:rsidRPr="005A2FFC">
        <w:rPr>
          <w:b/>
          <w:szCs w:val="28"/>
        </w:rPr>
        <w:t xml:space="preserve"> программ</w:t>
      </w:r>
      <w:r>
        <w:rPr>
          <w:b/>
          <w:szCs w:val="28"/>
        </w:rPr>
        <w:t>ы «</w:t>
      </w:r>
      <w:r w:rsidRPr="002C6EF0">
        <w:rPr>
          <w:b/>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w:t>
      </w:r>
      <w:r>
        <w:rPr>
          <w:b/>
        </w:rPr>
        <w:t>нежского муниципального района.</w:t>
      </w:r>
    </w:p>
    <w:p w:rsidR="00531E20" w:rsidRPr="001956FA" w:rsidRDefault="00531E20" w:rsidP="00531E20">
      <w:pPr>
        <w:jc w:val="center"/>
        <w:rPr>
          <w:rFonts w:ascii="Times New Roman CYR" w:hAnsi="Times New Roman CYR"/>
          <w:b/>
        </w:rPr>
      </w:pPr>
    </w:p>
    <w:p w:rsidR="00531E20" w:rsidRDefault="00531E20" w:rsidP="00531E20">
      <w:pPr>
        <w:autoSpaceDE w:val="0"/>
        <w:autoSpaceDN w:val="0"/>
        <w:adjustRightInd w:val="0"/>
        <w:outlineLvl w:val="1"/>
        <w:rPr>
          <w:szCs w:val="28"/>
        </w:rPr>
      </w:pPr>
      <w:r w:rsidRPr="00CD6C16">
        <w:rPr>
          <w:sz w:val="20"/>
          <w:lang w:eastAsia="en-US"/>
        </w:rPr>
        <w:t xml:space="preserve"> </w:t>
      </w:r>
      <w:r w:rsidRPr="00CD6C16">
        <w:rPr>
          <w:szCs w:val="28"/>
        </w:rPr>
        <w:t xml:space="preserve">  Ответственный исполнитель – </w:t>
      </w:r>
      <w:r>
        <w:rPr>
          <w:szCs w:val="28"/>
        </w:rPr>
        <w:t>отдел дорожной деятельности и транспорта администрация МО «Пинежский район»</w:t>
      </w:r>
      <w:r w:rsidRPr="00CD6C16">
        <w:rPr>
          <w:szCs w:val="28"/>
        </w:rPr>
        <w:t xml:space="preserve">. </w:t>
      </w:r>
    </w:p>
    <w:p w:rsidR="00531E20" w:rsidRPr="00CD6C16" w:rsidRDefault="00531E20" w:rsidP="00531E20">
      <w:pPr>
        <w:autoSpaceDE w:val="0"/>
        <w:autoSpaceDN w:val="0"/>
        <w:adjustRightInd w:val="0"/>
        <w:outlineLvl w:val="1"/>
        <w:rPr>
          <w:szCs w:val="28"/>
        </w:rPr>
      </w:pPr>
    </w:p>
    <w:tbl>
      <w:tblPr>
        <w:tblW w:w="14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5"/>
        <w:gridCol w:w="1134"/>
        <w:gridCol w:w="1712"/>
        <w:gridCol w:w="1701"/>
        <w:gridCol w:w="1842"/>
        <w:gridCol w:w="1701"/>
        <w:gridCol w:w="2835"/>
        <w:gridCol w:w="9"/>
      </w:tblGrid>
      <w:tr w:rsidR="00531E20" w:rsidTr="00392588">
        <w:trPr>
          <w:trHeight w:val="322"/>
        </w:trPr>
        <w:tc>
          <w:tcPr>
            <w:tcW w:w="3925" w:type="dxa"/>
            <w:vMerge w:val="restart"/>
          </w:tcPr>
          <w:p w:rsidR="00531E20" w:rsidRDefault="00531E20" w:rsidP="00392588">
            <w:pPr>
              <w:jc w:val="center"/>
            </w:pPr>
            <w:r w:rsidRPr="00B67A0A">
              <w:rPr>
                <w:b/>
                <w:sz w:val="23"/>
                <w:szCs w:val="23"/>
              </w:rPr>
              <w:t>Наименование целевого показателя</w:t>
            </w:r>
          </w:p>
        </w:tc>
        <w:tc>
          <w:tcPr>
            <w:tcW w:w="1134" w:type="dxa"/>
            <w:vMerge w:val="restart"/>
          </w:tcPr>
          <w:p w:rsidR="00531E20" w:rsidRDefault="00531E20" w:rsidP="00392588">
            <w:pPr>
              <w:jc w:val="center"/>
            </w:pPr>
            <w:r w:rsidRPr="00B67A0A">
              <w:rPr>
                <w:b/>
                <w:sz w:val="23"/>
                <w:szCs w:val="23"/>
              </w:rPr>
              <w:t xml:space="preserve">Единица </w:t>
            </w:r>
            <w:r w:rsidRPr="00B67A0A">
              <w:rPr>
                <w:b/>
                <w:sz w:val="23"/>
                <w:szCs w:val="23"/>
              </w:rPr>
              <w:br/>
              <w:t>измерения</w:t>
            </w:r>
          </w:p>
        </w:tc>
        <w:tc>
          <w:tcPr>
            <w:tcW w:w="9800" w:type="dxa"/>
            <w:gridSpan w:val="6"/>
            <w:shd w:val="clear" w:color="auto" w:fill="auto"/>
          </w:tcPr>
          <w:p w:rsidR="00531E20" w:rsidRPr="00337A08" w:rsidRDefault="00531E20" w:rsidP="00392588">
            <w:pPr>
              <w:jc w:val="center"/>
              <w:rPr>
                <w:b/>
              </w:rPr>
            </w:pPr>
            <w:r w:rsidRPr="00337A08">
              <w:rPr>
                <w:b/>
              </w:rPr>
              <w:t>Значение целевых показателей</w:t>
            </w:r>
          </w:p>
        </w:tc>
      </w:tr>
      <w:tr w:rsidR="00531E20" w:rsidTr="00392588">
        <w:trPr>
          <w:gridAfter w:val="1"/>
          <w:wAfter w:w="9" w:type="dxa"/>
        </w:trPr>
        <w:tc>
          <w:tcPr>
            <w:tcW w:w="3925" w:type="dxa"/>
            <w:vMerge/>
          </w:tcPr>
          <w:p w:rsidR="00531E20" w:rsidRDefault="00531E20" w:rsidP="00392588"/>
        </w:tc>
        <w:tc>
          <w:tcPr>
            <w:tcW w:w="1134" w:type="dxa"/>
            <w:vMerge/>
          </w:tcPr>
          <w:p w:rsidR="00531E20" w:rsidRDefault="00531E20" w:rsidP="00392588"/>
        </w:tc>
        <w:tc>
          <w:tcPr>
            <w:tcW w:w="1712" w:type="dxa"/>
          </w:tcPr>
          <w:p w:rsidR="00531E20" w:rsidRDefault="00531E20" w:rsidP="00392588">
            <w:pPr>
              <w:jc w:val="center"/>
            </w:pPr>
            <w:r>
              <w:rPr>
                <w:b/>
                <w:sz w:val="23"/>
                <w:szCs w:val="23"/>
              </w:rPr>
              <w:t>базовый 2021</w:t>
            </w:r>
            <w:r w:rsidRPr="00B67A0A">
              <w:rPr>
                <w:b/>
                <w:sz w:val="23"/>
                <w:szCs w:val="23"/>
              </w:rPr>
              <w:t>г.</w:t>
            </w:r>
          </w:p>
        </w:tc>
        <w:tc>
          <w:tcPr>
            <w:tcW w:w="1701" w:type="dxa"/>
          </w:tcPr>
          <w:p w:rsidR="00531E20" w:rsidRDefault="00531E20" w:rsidP="00392588">
            <w:pPr>
              <w:jc w:val="center"/>
            </w:pPr>
            <w:r>
              <w:rPr>
                <w:b/>
                <w:sz w:val="23"/>
                <w:szCs w:val="23"/>
              </w:rPr>
              <w:t>2022</w:t>
            </w:r>
            <w:r w:rsidRPr="00B67A0A">
              <w:rPr>
                <w:b/>
                <w:sz w:val="23"/>
                <w:szCs w:val="23"/>
              </w:rPr>
              <w:t xml:space="preserve"> г.</w:t>
            </w:r>
          </w:p>
        </w:tc>
        <w:tc>
          <w:tcPr>
            <w:tcW w:w="1842" w:type="dxa"/>
          </w:tcPr>
          <w:p w:rsidR="00531E20" w:rsidRDefault="00531E20" w:rsidP="00392588">
            <w:pPr>
              <w:jc w:val="center"/>
            </w:pPr>
            <w:r>
              <w:rPr>
                <w:b/>
                <w:sz w:val="23"/>
                <w:szCs w:val="23"/>
              </w:rPr>
              <w:t>2023</w:t>
            </w:r>
            <w:r w:rsidRPr="00B67A0A">
              <w:rPr>
                <w:b/>
                <w:sz w:val="23"/>
                <w:szCs w:val="23"/>
              </w:rPr>
              <w:t xml:space="preserve"> г.</w:t>
            </w:r>
          </w:p>
        </w:tc>
        <w:tc>
          <w:tcPr>
            <w:tcW w:w="1701" w:type="dxa"/>
          </w:tcPr>
          <w:p w:rsidR="00531E20" w:rsidRDefault="00531E20" w:rsidP="00392588">
            <w:pPr>
              <w:jc w:val="center"/>
            </w:pPr>
            <w:r>
              <w:rPr>
                <w:b/>
                <w:sz w:val="23"/>
                <w:szCs w:val="23"/>
              </w:rPr>
              <w:t>2024</w:t>
            </w:r>
            <w:r w:rsidRPr="00B67A0A">
              <w:rPr>
                <w:b/>
                <w:sz w:val="23"/>
                <w:szCs w:val="23"/>
              </w:rPr>
              <w:t xml:space="preserve"> г</w:t>
            </w:r>
          </w:p>
        </w:tc>
        <w:tc>
          <w:tcPr>
            <w:tcW w:w="2835" w:type="dxa"/>
          </w:tcPr>
          <w:p w:rsidR="00531E20" w:rsidRDefault="00531E20" w:rsidP="00392588">
            <w:pPr>
              <w:jc w:val="center"/>
              <w:rPr>
                <w:b/>
                <w:sz w:val="23"/>
                <w:szCs w:val="23"/>
              </w:rPr>
            </w:pPr>
            <w:r>
              <w:rPr>
                <w:b/>
                <w:sz w:val="23"/>
                <w:szCs w:val="23"/>
              </w:rPr>
              <w:t>2025</w:t>
            </w:r>
          </w:p>
        </w:tc>
      </w:tr>
      <w:tr w:rsidR="00531E20" w:rsidTr="00392588">
        <w:trPr>
          <w:gridAfter w:val="1"/>
          <w:wAfter w:w="9" w:type="dxa"/>
        </w:trPr>
        <w:tc>
          <w:tcPr>
            <w:tcW w:w="3925" w:type="dxa"/>
          </w:tcPr>
          <w:p w:rsidR="00531E20" w:rsidRPr="00B67A0A" w:rsidRDefault="00531E20" w:rsidP="00392588">
            <w:pPr>
              <w:jc w:val="center"/>
              <w:rPr>
                <w:b/>
              </w:rPr>
            </w:pPr>
            <w:r w:rsidRPr="00B67A0A">
              <w:rPr>
                <w:b/>
              </w:rPr>
              <w:t>1</w:t>
            </w:r>
          </w:p>
        </w:tc>
        <w:tc>
          <w:tcPr>
            <w:tcW w:w="1134" w:type="dxa"/>
          </w:tcPr>
          <w:p w:rsidR="00531E20" w:rsidRPr="00B67A0A" w:rsidRDefault="00531E20" w:rsidP="00392588">
            <w:pPr>
              <w:jc w:val="center"/>
              <w:rPr>
                <w:b/>
              </w:rPr>
            </w:pPr>
            <w:r w:rsidRPr="00B67A0A">
              <w:rPr>
                <w:b/>
              </w:rPr>
              <w:t>2</w:t>
            </w:r>
          </w:p>
        </w:tc>
        <w:tc>
          <w:tcPr>
            <w:tcW w:w="1712" w:type="dxa"/>
          </w:tcPr>
          <w:p w:rsidR="00531E20" w:rsidRPr="00B67A0A" w:rsidRDefault="00531E20" w:rsidP="00392588">
            <w:pPr>
              <w:jc w:val="center"/>
              <w:rPr>
                <w:b/>
              </w:rPr>
            </w:pPr>
            <w:r w:rsidRPr="00B67A0A">
              <w:rPr>
                <w:b/>
              </w:rPr>
              <w:t>3</w:t>
            </w:r>
          </w:p>
        </w:tc>
        <w:tc>
          <w:tcPr>
            <w:tcW w:w="1701" w:type="dxa"/>
          </w:tcPr>
          <w:p w:rsidR="00531E20" w:rsidRPr="00B67A0A" w:rsidRDefault="00531E20" w:rsidP="00392588">
            <w:pPr>
              <w:jc w:val="center"/>
              <w:rPr>
                <w:b/>
              </w:rPr>
            </w:pPr>
            <w:r w:rsidRPr="00B67A0A">
              <w:rPr>
                <w:b/>
              </w:rPr>
              <w:t>4</w:t>
            </w:r>
          </w:p>
        </w:tc>
        <w:tc>
          <w:tcPr>
            <w:tcW w:w="1842" w:type="dxa"/>
          </w:tcPr>
          <w:p w:rsidR="00531E20" w:rsidRPr="00B67A0A" w:rsidRDefault="00531E20" w:rsidP="00392588">
            <w:pPr>
              <w:jc w:val="center"/>
              <w:rPr>
                <w:b/>
              </w:rPr>
            </w:pPr>
            <w:r w:rsidRPr="00B67A0A">
              <w:rPr>
                <w:b/>
              </w:rPr>
              <w:t>5</w:t>
            </w:r>
          </w:p>
        </w:tc>
        <w:tc>
          <w:tcPr>
            <w:tcW w:w="1701" w:type="dxa"/>
          </w:tcPr>
          <w:p w:rsidR="00531E20" w:rsidRPr="00B67A0A" w:rsidRDefault="00531E20" w:rsidP="00392588">
            <w:pPr>
              <w:jc w:val="center"/>
              <w:rPr>
                <w:b/>
              </w:rPr>
            </w:pPr>
            <w:r w:rsidRPr="00B67A0A">
              <w:rPr>
                <w:b/>
              </w:rPr>
              <w:t>6</w:t>
            </w:r>
          </w:p>
        </w:tc>
        <w:tc>
          <w:tcPr>
            <w:tcW w:w="2835" w:type="dxa"/>
          </w:tcPr>
          <w:p w:rsidR="00531E20" w:rsidRPr="00B67A0A" w:rsidRDefault="00531E20" w:rsidP="00392588">
            <w:pPr>
              <w:jc w:val="center"/>
              <w:rPr>
                <w:b/>
              </w:rPr>
            </w:pPr>
            <w:r>
              <w:rPr>
                <w:b/>
              </w:rPr>
              <w:t>7</w:t>
            </w:r>
          </w:p>
        </w:tc>
      </w:tr>
      <w:tr w:rsidR="00531E20" w:rsidTr="00392588">
        <w:trPr>
          <w:gridAfter w:val="1"/>
          <w:wAfter w:w="9" w:type="dxa"/>
          <w:trHeight w:val="660"/>
        </w:trPr>
        <w:tc>
          <w:tcPr>
            <w:tcW w:w="14850" w:type="dxa"/>
            <w:gridSpan w:val="7"/>
          </w:tcPr>
          <w:p w:rsidR="00531E20" w:rsidRDefault="00531E20" w:rsidP="00392588">
            <w:pPr>
              <w:jc w:val="center"/>
            </w:pPr>
            <w:r>
              <w:t>Муниципальная программа «</w:t>
            </w:r>
            <w:r w:rsidRPr="00337A08">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t>».</w:t>
            </w:r>
          </w:p>
        </w:tc>
      </w:tr>
      <w:tr w:rsidR="00531E20" w:rsidTr="00392588">
        <w:trPr>
          <w:gridAfter w:val="1"/>
          <w:wAfter w:w="9" w:type="dxa"/>
          <w:trHeight w:val="672"/>
        </w:trPr>
        <w:tc>
          <w:tcPr>
            <w:tcW w:w="14850" w:type="dxa"/>
            <w:gridSpan w:val="7"/>
          </w:tcPr>
          <w:p w:rsidR="00531E20" w:rsidRDefault="00531E20" w:rsidP="00392588">
            <w:r>
              <w:t>Задача № 1 Обеспечение безопасного, бесперебойного движения автотранспортных средств по автомобильным дорогам общего пользования местного значения и улично-дорожной сети на территории Пинежского муниципального района и сохранности этих дорог»</w:t>
            </w:r>
          </w:p>
        </w:tc>
      </w:tr>
      <w:tr w:rsidR="00531E20" w:rsidTr="00392588">
        <w:trPr>
          <w:gridAfter w:val="1"/>
          <w:wAfter w:w="9" w:type="dxa"/>
        </w:trPr>
        <w:tc>
          <w:tcPr>
            <w:tcW w:w="3925" w:type="dxa"/>
          </w:tcPr>
          <w:p w:rsidR="00531E20" w:rsidRPr="006C3891" w:rsidRDefault="00531E20" w:rsidP="00392588">
            <w:r>
              <w:t>1. Содержание</w:t>
            </w:r>
            <w:r w:rsidRPr="006C3891">
              <w:t xml:space="preserve"> автомобильных дорог общего пользования</w:t>
            </w:r>
            <w:r>
              <w:t xml:space="preserve"> местного значения муниципального района</w:t>
            </w:r>
          </w:p>
        </w:tc>
        <w:tc>
          <w:tcPr>
            <w:tcW w:w="1134" w:type="dxa"/>
          </w:tcPr>
          <w:p w:rsidR="00531E20" w:rsidRDefault="00531E20" w:rsidP="00392588">
            <w:pPr>
              <w:jc w:val="center"/>
            </w:pPr>
          </w:p>
          <w:p w:rsidR="00531E20" w:rsidRPr="00B67A0A" w:rsidRDefault="00531E20" w:rsidP="00392588">
            <w:pPr>
              <w:jc w:val="center"/>
            </w:pPr>
            <w:r w:rsidRPr="00B67A0A">
              <w:t>км</w:t>
            </w:r>
          </w:p>
        </w:tc>
        <w:tc>
          <w:tcPr>
            <w:tcW w:w="1712" w:type="dxa"/>
          </w:tcPr>
          <w:p w:rsidR="00531E20" w:rsidRPr="003F73B7" w:rsidRDefault="00531E20" w:rsidP="00392588">
            <w:pPr>
              <w:jc w:val="center"/>
              <w:rPr>
                <w:sz w:val="20"/>
              </w:rPr>
            </w:pPr>
          </w:p>
          <w:p w:rsidR="00531E20" w:rsidRPr="003F73B7" w:rsidRDefault="00531E20" w:rsidP="00392588">
            <w:pPr>
              <w:jc w:val="center"/>
              <w:rPr>
                <w:sz w:val="20"/>
              </w:rPr>
            </w:pPr>
            <w:r w:rsidRPr="003F73B7">
              <w:rPr>
                <w:sz w:val="20"/>
              </w:rPr>
              <w:t>827,032</w:t>
            </w:r>
          </w:p>
        </w:tc>
        <w:tc>
          <w:tcPr>
            <w:tcW w:w="1701" w:type="dxa"/>
          </w:tcPr>
          <w:p w:rsidR="00531E20" w:rsidRPr="003F73B7" w:rsidRDefault="00531E20" w:rsidP="00392588">
            <w:pPr>
              <w:jc w:val="center"/>
              <w:rPr>
                <w:sz w:val="20"/>
              </w:rPr>
            </w:pPr>
          </w:p>
          <w:p w:rsidR="00531E20" w:rsidRPr="003F73B7" w:rsidRDefault="00531E20" w:rsidP="00392588">
            <w:pPr>
              <w:jc w:val="center"/>
              <w:rPr>
                <w:sz w:val="20"/>
              </w:rPr>
            </w:pPr>
            <w:r w:rsidRPr="003F73B7">
              <w:rPr>
                <w:sz w:val="20"/>
              </w:rPr>
              <w:t>827,032</w:t>
            </w:r>
          </w:p>
        </w:tc>
        <w:tc>
          <w:tcPr>
            <w:tcW w:w="1842" w:type="dxa"/>
          </w:tcPr>
          <w:p w:rsidR="00531E20" w:rsidRPr="003F73B7" w:rsidRDefault="00531E20" w:rsidP="00392588">
            <w:pPr>
              <w:jc w:val="center"/>
              <w:rPr>
                <w:sz w:val="20"/>
              </w:rPr>
            </w:pPr>
          </w:p>
          <w:p w:rsidR="00531E20" w:rsidRPr="003F73B7" w:rsidRDefault="00531E20" w:rsidP="00392588">
            <w:pPr>
              <w:jc w:val="center"/>
              <w:rPr>
                <w:sz w:val="20"/>
              </w:rPr>
            </w:pPr>
            <w:r w:rsidRPr="003F73B7">
              <w:rPr>
                <w:sz w:val="20"/>
              </w:rPr>
              <w:t>827,032</w:t>
            </w:r>
          </w:p>
        </w:tc>
        <w:tc>
          <w:tcPr>
            <w:tcW w:w="1701" w:type="dxa"/>
          </w:tcPr>
          <w:p w:rsidR="00531E20" w:rsidRPr="003F73B7" w:rsidRDefault="00531E20" w:rsidP="00392588">
            <w:pPr>
              <w:jc w:val="center"/>
              <w:rPr>
                <w:sz w:val="20"/>
              </w:rPr>
            </w:pPr>
          </w:p>
          <w:p w:rsidR="00531E20" w:rsidRPr="003F73B7" w:rsidRDefault="00531E20" w:rsidP="00392588">
            <w:pPr>
              <w:jc w:val="center"/>
              <w:rPr>
                <w:sz w:val="20"/>
              </w:rPr>
            </w:pPr>
            <w:r w:rsidRPr="003F73B7">
              <w:rPr>
                <w:sz w:val="20"/>
              </w:rPr>
              <w:t>827,032</w:t>
            </w:r>
          </w:p>
        </w:tc>
        <w:tc>
          <w:tcPr>
            <w:tcW w:w="2835" w:type="dxa"/>
          </w:tcPr>
          <w:p w:rsidR="00531E20" w:rsidRPr="003F73B7" w:rsidRDefault="00531E20" w:rsidP="00392588">
            <w:pPr>
              <w:jc w:val="center"/>
              <w:rPr>
                <w:sz w:val="20"/>
              </w:rPr>
            </w:pPr>
          </w:p>
          <w:p w:rsidR="00531E20" w:rsidRPr="003F73B7" w:rsidRDefault="00531E20" w:rsidP="00392588">
            <w:pPr>
              <w:jc w:val="center"/>
              <w:rPr>
                <w:sz w:val="20"/>
              </w:rPr>
            </w:pPr>
            <w:r w:rsidRPr="003F73B7">
              <w:rPr>
                <w:sz w:val="20"/>
              </w:rPr>
              <w:t>827,032</w:t>
            </w:r>
          </w:p>
        </w:tc>
      </w:tr>
      <w:tr w:rsidR="00531E20" w:rsidTr="00392588">
        <w:trPr>
          <w:gridAfter w:val="1"/>
          <w:wAfter w:w="9" w:type="dxa"/>
          <w:trHeight w:val="1700"/>
        </w:trPr>
        <w:tc>
          <w:tcPr>
            <w:tcW w:w="3925" w:type="dxa"/>
          </w:tcPr>
          <w:p w:rsidR="00531E20" w:rsidRDefault="00531E20" w:rsidP="00392588">
            <w:r>
              <w:lastRenderedPageBreak/>
              <w:t>3. Разработка комплексных схем организации  дорожного движения на территории: (КСОДД)</w:t>
            </w:r>
          </w:p>
          <w:p w:rsidR="00531E20" w:rsidRPr="00E52664" w:rsidRDefault="00531E20" w:rsidP="00392588">
            <w:r w:rsidRPr="00E52664">
              <w:t>МО «Карпогорское»,</w:t>
            </w:r>
          </w:p>
          <w:p w:rsidR="00531E20" w:rsidRPr="00E52664" w:rsidRDefault="00531E20" w:rsidP="00392588">
            <w:r w:rsidRPr="00E52664">
              <w:t>МО «Шилегское»,</w:t>
            </w:r>
          </w:p>
          <w:p w:rsidR="00531E20" w:rsidRDefault="00531E20" w:rsidP="00392588">
            <w:r w:rsidRPr="00E52664">
              <w:t>МО Междуреченское»</w:t>
            </w:r>
            <w:r>
              <w:t>.</w:t>
            </w:r>
          </w:p>
        </w:tc>
        <w:tc>
          <w:tcPr>
            <w:tcW w:w="1134" w:type="dxa"/>
          </w:tcPr>
          <w:p w:rsidR="00531E20" w:rsidRDefault="00531E20" w:rsidP="00392588">
            <w:pPr>
              <w:jc w:val="center"/>
            </w:pPr>
          </w:p>
          <w:p w:rsidR="00531E20" w:rsidRDefault="00531E20" w:rsidP="00392588">
            <w:pPr>
              <w:jc w:val="center"/>
            </w:pPr>
            <w:r>
              <w:t>ед.</w:t>
            </w:r>
          </w:p>
        </w:tc>
        <w:tc>
          <w:tcPr>
            <w:tcW w:w="1712" w:type="dxa"/>
          </w:tcPr>
          <w:p w:rsidR="00531E20" w:rsidRDefault="00531E20" w:rsidP="00392588">
            <w:pPr>
              <w:jc w:val="center"/>
            </w:pPr>
          </w:p>
          <w:p w:rsidR="00531E20" w:rsidRDefault="00531E20" w:rsidP="00392588">
            <w:pPr>
              <w:jc w:val="center"/>
            </w:pPr>
          </w:p>
          <w:p w:rsidR="00531E20" w:rsidRDefault="00531E20" w:rsidP="00392588">
            <w:pPr>
              <w:jc w:val="center"/>
            </w:pPr>
            <w:r>
              <w:t>-</w:t>
            </w:r>
          </w:p>
        </w:tc>
        <w:tc>
          <w:tcPr>
            <w:tcW w:w="1701" w:type="dxa"/>
          </w:tcPr>
          <w:p w:rsidR="00531E20" w:rsidRDefault="00531E20" w:rsidP="00392588">
            <w:pPr>
              <w:jc w:val="center"/>
            </w:pPr>
          </w:p>
          <w:p w:rsidR="00531E20" w:rsidRDefault="00531E20" w:rsidP="00392588">
            <w:pPr>
              <w:jc w:val="center"/>
            </w:pPr>
          </w:p>
          <w:p w:rsidR="00531E20" w:rsidRDefault="00531E20" w:rsidP="00392588">
            <w:pPr>
              <w:jc w:val="center"/>
            </w:pPr>
            <w:r>
              <w:t>-</w:t>
            </w:r>
          </w:p>
        </w:tc>
        <w:tc>
          <w:tcPr>
            <w:tcW w:w="1842" w:type="dxa"/>
          </w:tcPr>
          <w:p w:rsidR="00531E20" w:rsidRDefault="00531E20" w:rsidP="00392588">
            <w:pPr>
              <w:jc w:val="center"/>
            </w:pPr>
          </w:p>
          <w:p w:rsidR="00531E20" w:rsidRDefault="00531E20" w:rsidP="00392588">
            <w:pPr>
              <w:jc w:val="center"/>
            </w:pPr>
          </w:p>
          <w:p w:rsidR="00531E20" w:rsidRDefault="00531E20" w:rsidP="00392588">
            <w:pPr>
              <w:jc w:val="center"/>
            </w:pPr>
            <w:r>
              <w:t>-</w:t>
            </w:r>
          </w:p>
        </w:tc>
        <w:tc>
          <w:tcPr>
            <w:tcW w:w="1701" w:type="dxa"/>
          </w:tcPr>
          <w:p w:rsidR="00531E20" w:rsidRDefault="00531E20" w:rsidP="00392588">
            <w:pPr>
              <w:jc w:val="center"/>
            </w:pPr>
          </w:p>
          <w:p w:rsidR="00531E20" w:rsidRDefault="00531E20" w:rsidP="00392588">
            <w:pPr>
              <w:jc w:val="center"/>
            </w:pPr>
          </w:p>
          <w:p w:rsidR="00531E20" w:rsidRDefault="00531E20" w:rsidP="00392588">
            <w:pPr>
              <w:jc w:val="center"/>
            </w:pPr>
            <w:r>
              <w:t>-</w:t>
            </w:r>
          </w:p>
        </w:tc>
        <w:tc>
          <w:tcPr>
            <w:tcW w:w="2835" w:type="dxa"/>
          </w:tcPr>
          <w:p w:rsidR="00531E20" w:rsidRDefault="00531E20" w:rsidP="00392588">
            <w:pPr>
              <w:jc w:val="center"/>
            </w:pPr>
          </w:p>
          <w:p w:rsidR="00531E20" w:rsidRDefault="00531E20" w:rsidP="00392588">
            <w:pPr>
              <w:jc w:val="center"/>
            </w:pPr>
          </w:p>
          <w:p w:rsidR="00531E20" w:rsidRDefault="00531E20" w:rsidP="00392588">
            <w:pPr>
              <w:jc w:val="center"/>
            </w:pPr>
            <w:r>
              <w:t>-</w:t>
            </w:r>
          </w:p>
        </w:tc>
      </w:tr>
      <w:tr w:rsidR="00531E20" w:rsidTr="00392588">
        <w:trPr>
          <w:gridAfter w:val="1"/>
          <w:wAfter w:w="9" w:type="dxa"/>
        </w:trPr>
        <w:tc>
          <w:tcPr>
            <w:tcW w:w="3925" w:type="dxa"/>
          </w:tcPr>
          <w:p w:rsidR="00531E20" w:rsidRDefault="00531E20" w:rsidP="00392588">
            <w:r>
              <w:t xml:space="preserve">4. Разработка  проектов организации дорожного движения  (ПОДД) на территории </w:t>
            </w:r>
          </w:p>
          <w:p w:rsidR="00531E20" w:rsidRPr="003903A6" w:rsidRDefault="00531E20" w:rsidP="00392588">
            <w:r w:rsidRPr="003903A6">
              <w:t>МО «Карпогорское»,</w:t>
            </w:r>
          </w:p>
          <w:p w:rsidR="00531E20" w:rsidRPr="003903A6" w:rsidRDefault="00531E20" w:rsidP="00392588">
            <w:r w:rsidRPr="003903A6">
              <w:t>МО «Шилегское»,</w:t>
            </w:r>
          </w:p>
          <w:p w:rsidR="00531E20" w:rsidRDefault="00531E20" w:rsidP="00392588">
            <w:r w:rsidRPr="003903A6">
              <w:t>МО Междуреченское».</w:t>
            </w:r>
            <w:r>
              <w:t xml:space="preserve"> </w:t>
            </w:r>
          </w:p>
        </w:tc>
        <w:tc>
          <w:tcPr>
            <w:tcW w:w="1134" w:type="dxa"/>
          </w:tcPr>
          <w:p w:rsidR="00531E20" w:rsidRDefault="00531E20" w:rsidP="00392588">
            <w:pPr>
              <w:jc w:val="center"/>
            </w:pPr>
            <w:r>
              <w:t>ед.</w:t>
            </w:r>
          </w:p>
        </w:tc>
        <w:tc>
          <w:tcPr>
            <w:tcW w:w="1712" w:type="dxa"/>
          </w:tcPr>
          <w:p w:rsidR="00531E20" w:rsidRDefault="00531E20" w:rsidP="00392588">
            <w:pPr>
              <w:jc w:val="center"/>
            </w:pPr>
          </w:p>
        </w:tc>
        <w:tc>
          <w:tcPr>
            <w:tcW w:w="1701" w:type="dxa"/>
          </w:tcPr>
          <w:p w:rsidR="00531E20" w:rsidRDefault="00531E20" w:rsidP="00392588">
            <w:pPr>
              <w:jc w:val="center"/>
            </w:pPr>
          </w:p>
        </w:tc>
        <w:tc>
          <w:tcPr>
            <w:tcW w:w="1842" w:type="dxa"/>
          </w:tcPr>
          <w:p w:rsidR="00531E20" w:rsidRDefault="00531E20" w:rsidP="00392588">
            <w:pPr>
              <w:jc w:val="center"/>
            </w:pPr>
          </w:p>
        </w:tc>
        <w:tc>
          <w:tcPr>
            <w:tcW w:w="1701" w:type="dxa"/>
          </w:tcPr>
          <w:p w:rsidR="00531E20" w:rsidRDefault="00531E20" w:rsidP="00392588">
            <w:pPr>
              <w:jc w:val="center"/>
            </w:pPr>
          </w:p>
        </w:tc>
        <w:tc>
          <w:tcPr>
            <w:tcW w:w="2835" w:type="dxa"/>
          </w:tcPr>
          <w:p w:rsidR="00531E20" w:rsidRDefault="00531E20" w:rsidP="00392588">
            <w:pPr>
              <w:jc w:val="center"/>
            </w:pPr>
          </w:p>
          <w:p w:rsidR="00531E20" w:rsidRDefault="00531E20" w:rsidP="00392588">
            <w:pPr>
              <w:jc w:val="center"/>
            </w:pPr>
          </w:p>
          <w:p w:rsidR="00531E20" w:rsidRDefault="00531E20" w:rsidP="00392588">
            <w:pPr>
              <w:jc w:val="center"/>
            </w:pPr>
            <w:r>
              <w:t>-</w:t>
            </w:r>
          </w:p>
        </w:tc>
      </w:tr>
      <w:tr w:rsidR="00531E20" w:rsidTr="00392588">
        <w:trPr>
          <w:gridAfter w:val="1"/>
          <w:wAfter w:w="9" w:type="dxa"/>
          <w:trHeight w:val="1014"/>
        </w:trPr>
        <w:tc>
          <w:tcPr>
            <w:tcW w:w="3925" w:type="dxa"/>
          </w:tcPr>
          <w:p w:rsidR="00531E20" w:rsidRDefault="00531E20" w:rsidP="00392588">
            <w:r>
              <w:t>5</w:t>
            </w:r>
            <w:r w:rsidRPr="003F2FCE">
              <w:t>. Ремонт автомобильных дорог (в т</w:t>
            </w:r>
            <w:r>
              <w:t xml:space="preserve">.ч. элементов их обустройства) / </w:t>
            </w:r>
            <w:r w:rsidRPr="003F2FCE">
              <w:t>мостов</w:t>
            </w:r>
          </w:p>
        </w:tc>
        <w:tc>
          <w:tcPr>
            <w:tcW w:w="1134" w:type="dxa"/>
          </w:tcPr>
          <w:p w:rsidR="00531E20" w:rsidRPr="006C3891" w:rsidRDefault="00531E20" w:rsidP="00392588">
            <w:pPr>
              <w:jc w:val="center"/>
            </w:pPr>
            <w:proofErr w:type="gramStart"/>
            <w:r>
              <w:t>км</w:t>
            </w:r>
            <w:proofErr w:type="gramEnd"/>
            <w:r>
              <w:t xml:space="preserve"> / ед.</w:t>
            </w:r>
          </w:p>
        </w:tc>
        <w:tc>
          <w:tcPr>
            <w:tcW w:w="1712" w:type="dxa"/>
          </w:tcPr>
          <w:p w:rsidR="00531E20" w:rsidRPr="006C3891" w:rsidRDefault="00531E20" w:rsidP="00392588">
            <w:pPr>
              <w:jc w:val="center"/>
            </w:pPr>
            <w:r>
              <w:t>3,5/13</w:t>
            </w:r>
          </w:p>
        </w:tc>
        <w:tc>
          <w:tcPr>
            <w:tcW w:w="1701" w:type="dxa"/>
          </w:tcPr>
          <w:p w:rsidR="00531E20" w:rsidRPr="006C3891" w:rsidRDefault="00531E20" w:rsidP="00392588">
            <w:pPr>
              <w:jc w:val="center"/>
            </w:pPr>
            <w:r>
              <w:t>2,8/7</w:t>
            </w:r>
          </w:p>
        </w:tc>
        <w:tc>
          <w:tcPr>
            <w:tcW w:w="1842" w:type="dxa"/>
          </w:tcPr>
          <w:p w:rsidR="00531E20" w:rsidRPr="006C3891" w:rsidRDefault="00531E20" w:rsidP="00392588">
            <w:pPr>
              <w:jc w:val="center"/>
            </w:pPr>
            <w:r>
              <w:t>2,3/10</w:t>
            </w:r>
          </w:p>
        </w:tc>
        <w:tc>
          <w:tcPr>
            <w:tcW w:w="1701" w:type="dxa"/>
          </w:tcPr>
          <w:p w:rsidR="00531E20" w:rsidRPr="006C3891" w:rsidRDefault="00531E20" w:rsidP="00392588">
            <w:pPr>
              <w:jc w:val="center"/>
            </w:pPr>
            <w:r>
              <w:t>0/0</w:t>
            </w:r>
          </w:p>
        </w:tc>
        <w:tc>
          <w:tcPr>
            <w:tcW w:w="2835" w:type="dxa"/>
          </w:tcPr>
          <w:p w:rsidR="00531E20" w:rsidRDefault="00531E20" w:rsidP="00392588">
            <w:pPr>
              <w:jc w:val="center"/>
            </w:pPr>
            <w:r>
              <w:t>0/0</w:t>
            </w:r>
          </w:p>
        </w:tc>
      </w:tr>
      <w:tr w:rsidR="00531E20" w:rsidTr="00392588">
        <w:trPr>
          <w:gridAfter w:val="1"/>
          <w:wAfter w:w="9" w:type="dxa"/>
        </w:trPr>
        <w:tc>
          <w:tcPr>
            <w:tcW w:w="3925" w:type="dxa"/>
          </w:tcPr>
          <w:p w:rsidR="00531E20" w:rsidRPr="00844116" w:rsidRDefault="00531E20" w:rsidP="00392588">
            <w:r>
              <w:t xml:space="preserve">6. </w:t>
            </w:r>
            <w:r w:rsidRPr="003F2FCE">
              <w:t>Проектные и изыскательские работы, экспертиза, обследование объектов</w:t>
            </w:r>
          </w:p>
        </w:tc>
        <w:tc>
          <w:tcPr>
            <w:tcW w:w="1134" w:type="dxa"/>
          </w:tcPr>
          <w:p w:rsidR="00531E20" w:rsidRDefault="00531E20" w:rsidP="00392588">
            <w:pPr>
              <w:jc w:val="center"/>
            </w:pPr>
            <w:r>
              <w:t>объект</w:t>
            </w:r>
          </w:p>
        </w:tc>
        <w:tc>
          <w:tcPr>
            <w:tcW w:w="1712" w:type="dxa"/>
          </w:tcPr>
          <w:p w:rsidR="00531E20" w:rsidRPr="006C3891" w:rsidRDefault="00531E20" w:rsidP="00392588">
            <w:pPr>
              <w:jc w:val="center"/>
            </w:pPr>
            <w:r>
              <w:t>4</w:t>
            </w:r>
          </w:p>
        </w:tc>
        <w:tc>
          <w:tcPr>
            <w:tcW w:w="1701" w:type="dxa"/>
          </w:tcPr>
          <w:p w:rsidR="00531E20" w:rsidRPr="006C3891" w:rsidRDefault="00531E20" w:rsidP="00392588">
            <w:pPr>
              <w:jc w:val="center"/>
            </w:pPr>
            <w:r>
              <w:t>1</w:t>
            </w:r>
          </w:p>
        </w:tc>
        <w:tc>
          <w:tcPr>
            <w:tcW w:w="1842" w:type="dxa"/>
          </w:tcPr>
          <w:p w:rsidR="00531E20" w:rsidRPr="006C3891" w:rsidRDefault="00531E20" w:rsidP="00392588">
            <w:pPr>
              <w:jc w:val="center"/>
            </w:pPr>
            <w:r>
              <w:t>2</w:t>
            </w:r>
          </w:p>
        </w:tc>
        <w:tc>
          <w:tcPr>
            <w:tcW w:w="1701" w:type="dxa"/>
          </w:tcPr>
          <w:p w:rsidR="00531E20" w:rsidRPr="006C3891" w:rsidRDefault="00531E20" w:rsidP="00392588">
            <w:pPr>
              <w:jc w:val="center"/>
            </w:pPr>
            <w:r>
              <w:t>0</w:t>
            </w:r>
          </w:p>
        </w:tc>
        <w:tc>
          <w:tcPr>
            <w:tcW w:w="2835" w:type="dxa"/>
          </w:tcPr>
          <w:p w:rsidR="00531E20" w:rsidRDefault="00531E20" w:rsidP="00392588">
            <w:pPr>
              <w:jc w:val="center"/>
            </w:pPr>
            <w:r>
              <w:t>0</w:t>
            </w:r>
          </w:p>
        </w:tc>
      </w:tr>
      <w:tr w:rsidR="00531E20" w:rsidTr="00392588">
        <w:trPr>
          <w:gridAfter w:val="1"/>
          <w:wAfter w:w="9" w:type="dxa"/>
        </w:trPr>
        <w:tc>
          <w:tcPr>
            <w:tcW w:w="14850" w:type="dxa"/>
            <w:gridSpan w:val="7"/>
          </w:tcPr>
          <w:p w:rsidR="00531E20" w:rsidRDefault="00531E20" w:rsidP="00392588">
            <w:r>
              <w:rPr>
                <w:szCs w:val="28"/>
              </w:rPr>
              <w:t>Задача</w:t>
            </w:r>
            <w:r w:rsidRPr="00B63773">
              <w:rPr>
                <w:szCs w:val="28"/>
              </w:rPr>
              <w:t xml:space="preserve"> № </w:t>
            </w:r>
            <w:r>
              <w:rPr>
                <w:szCs w:val="28"/>
              </w:rPr>
              <w:t xml:space="preserve">2 </w:t>
            </w:r>
            <w:r w:rsidRPr="002C6EF0">
              <w:rPr>
                <w:szCs w:val="28"/>
              </w:rPr>
              <w:t>"Обеспечение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w:t>
            </w:r>
          </w:p>
        </w:tc>
      </w:tr>
      <w:tr w:rsidR="00531E20" w:rsidTr="00392588">
        <w:trPr>
          <w:gridAfter w:val="1"/>
          <w:wAfter w:w="9" w:type="dxa"/>
        </w:trPr>
        <w:tc>
          <w:tcPr>
            <w:tcW w:w="3925" w:type="dxa"/>
          </w:tcPr>
          <w:p w:rsidR="00531E20" w:rsidRPr="006C3891" w:rsidRDefault="00531E20" w:rsidP="00392588">
            <w:r>
              <w:t xml:space="preserve">1. Количество  выполненных оборотных рейсов на пассажирских муниципальных маршрутах  автомобильным </w:t>
            </w:r>
            <w:r w:rsidRPr="00013E94">
              <w:t>транспортом</w:t>
            </w:r>
          </w:p>
        </w:tc>
        <w:tc>
          <w:tcPr>
            <w:tcW w:w="1134" w:type="dxa"/>
          </w:tcPr>
          <w:p w:rsidR="00531E20" w:rsidRDefault="00531E20" w:rsidP="00392588">
            <w:pPr>
              <w:jc w:val="center"/>
            </w:pPr>
          </w:p>
          <w:p w:rsidR="00531E20" w:rsidRPr="00B67A0A" w:rsidRDefault="00531E20" w:rsidP="00392588">
            <w:pPr>
              <w:jc w:val="center"/>
            </w:pPr>
            <w:r>
              <w:t>ед.</w:t>
            </w:r>
          </w:p>
        </w:tc>
        <w:tc>
          <w:tcPr>
            <w:tcW w:w="1712" w:type="dxa"/>
          </w:tcPr>
          <w:p w:rsidR="00531E20" w:rsidRDefault="00531E20" w:rsidP="00392588">
            <w:pPr>
              <w:jc w:val="center"/>
            </w:pPr>
          </w:p>
          <w:p w:rsidR="00531E20" w:rsidRPr="006C3891" w:rsidRDefault="00531E20" w:rsidP="00392588">
            <w:pPr>
              <w:jc w:val="center"/>
            </w:pPr>
            <w:r>
              <w:t>3 303-</w:t>
            </w:r>
          </w:p>
        </w:tc>
        <w:tc>
          <w:tcPr>
            <w:tcW w:w="1701" w:type="dxa"/>
          </w:tcPr>
          <w:p w:rsidR="00531E20" w:rsidRDefault="00531E20" w:rsidP="00392588">
            <w:pPr>
              <w:jc w:val="center"/>
            </w:pPr>
          </w:p>
          <w:p w:rsidR="00531E20" w:rsidRPr="006C3891" w:rsidRDefault="00531E20" w:rsidP="00392588">
            <w:pPr>
              <w:jc w:val="center"/>
            </w:pPr>
            <w:r>
              <w:t>3 214-</w:t>
            </w:r>
          </w:p>
        </w:tc>
        <w:tc>
          <w:tcPr>
            <w:tcW w:w="1842" w:type="dxa"/>
          </w:tcPr>
          <w:p w:rsidR="00531E20" w:rsidRDefault="00531E20" w:rsidP="00392588">
            <w:pPr>
              <w:jc w:val="center"/>
            </w:pPr>
          </w:p>
          <w:p w:rsidR="00531E20" w:rsidRPr="006C3891" w:rsidRDefault="00531E20" w:rsidP="00392588">
            <w:pPr>
              <w:jc w:val="center"/>
            </w:pPr>
            <w:r>
              <w:t>3 729</w:t>
            </w:r>
          </w:p>
        </w:tc>
        <w:tc>
          <w:tcPr>
            <w:tcW w:w="1701" w:type="dxa"/>
          </w:tcPr>
          <w:p w:rsidR="00531E20" w:rsidRDefault="00531E20" w:rsidP="00392588">
            <w:pPr>
              <w:jc w:val="center"/>
            </w:pPr>
          </w:p>
          <w:p w:rsidR="00531E20" w:rsidRPr="006C3891" w:rsidRDefault="00531E20" w:rsidP="00392588">
            <w:pPr>
              <w:jc w:val="center"/>
            </w:pPr>
            <w:r>
              <w:t>5 178</w:t>
            </w:r>
          </w:p>
        </w:tc>
        <w:tc>
          <w:tcPr>
            <w:tcW w:w="2835" w:type="dxa"/>
          </w:tcPr>
          <w:p w:rsidR="00531E20" w:rsidRDefault="00531E20" w:rsidP="00392588">
            <w:pPr>
              <w:jc w:val="center"/>
            </w:pPr>
          </w:p>
          <w:p w:rsidR="00531E20" w:rsidRDefault="00531E20" w:rsidP="00392588">
            <w:pPr>
              <w:jc w:val="center"/>
            </w:pPr>
            <w:r>
              <w:t>-</w:t>
            </w:r>
          </w:p>
        </w:tc>
      </w:tr>
      <w:tr w:rsidR="00531E20" w:rsidTr="00392588">
        <w:trPr>
          <w:gridAfter w:val="1"/>
          <w:wAfter w:w="9" w:type="dxa"/>
        </w:trPr>
        <w:tc>
          <w:tcPr>
            <w:tcW w:w="3925" w:type="dxa"/>
          </w:tcPr>
          <w:p w:rsidR="00531E20" w:rsidRDefault="00531E20" w:rsidP="00392588">
            <w:r>
              <w:t>2.</w:t>
            </w:r>
            <w:r w:rsidRPr="00013E94">
              <w:t xml:space="preserve"> </w:t>
            </w:r>
            <w:r w:rsidRPr="00B82718">
              <w:t>Количество оборотных рейсов</w:t>
            </w:r>
          </w:p>
          <w:p w:rsidR="00531E20" w:rsidRDefault="00531E20" w:rsidP="00392588">
            <w:r w:rsidRPr="006D0FF4">
              <w:t>водным транспортом</w:t>
            </w:r>
          </w:p>
        </w:tc>
        <w:tc>
          <w:tcPr>
            <w:tcW w:w="1134" w:type="dxa"/>
          </w:tcPr>
          <w:p w:rsidR="00531E20" w:rsidRDefault="00531E20" w:rsidP="00392588">
            <w:pPr>
              <w:jc w:val="center"/>
            </w:pPr>
          </w:p>
          <w:p w:rsidR="00531E20" w:rsidRDefault="00531E20" w:rsidP="00392588">
            <w:pPr>
              <w:jc w:val="center"/>
            </w:pPr>
            <w:r>
              <w:t>шт.</w:t>
            </w:r>
          </w:p>
          <w:p w:rsidR="00531E20" w:rsidRDefault="00531E20" w:rsidP="00392588">
            <w:pPr>
              <w:jc w:val="center"/>
            </w:pPr>
          </w:p>
        </w:tc>
        <w:tc>
          <w:tcPr>
            <w:tcW w:w="1712" w:type="dxa"/>
          </w:tcPr>
          <w:p w:rsidR="00531E20" w:rsidRDefault="00531E20" w:rsidP="00392588">
            <w:pPr>
              <w:jc w:val="center"/>
            </w:pPr>
          </w:p>
          <w:p w:rsidR="00531E20" w:rsidRDefault="00531E20" w:rsidP="00392588">
            <w:pPr>
              <w:jc w:val="center"/>
            </w:pPr>
            <w:r>
              <w:t>410</w:t>
            </w:r>
          </w:p>
          <w:p w:rsidR="00531E20" w:rsidRDefault="00531E20" w:rsidP="00392588">
            <w:pPr>
              <w:jc w:val="center"/>
            </w:pPr>
          </w:p>
        </w:tc>
        <w:tc>
          <w:tcPr>
            <w:tcW w:w="1701" w:type="dxa"/>
          </w:tcPr>
          <w:p w:rsidR="00531E20" w:rsidRDefault="00531E20" w:rsidP="00392588">
            <w:pPr>
              <w:jc w:val="center"/>
            </w:pPr>
          </w:p>
          <w:p w:rsidR="00531E20" w:rsidRDefault="00531E20" w:rsidP="00392588">
            <w:pPr>
              <w:jc w:val="center"/>
            </w:pPr>
            <w:r>
              <w:t>0</w:t>
            </w:r>
          </w:p>
        </w:tc>
        <w:tc>
          <w:tcPr>
            <w:tcW w:w="1842" w:type="dxa"/>
          </w:tcPr>
          <w:p w:rsidR="00531E20" w:rsidRDefault="00531E20" w:rsidP="00392588">
            <w:pPr>
              <w:jc w:val="center"/>
            </w:pPr>
          </w:p>
          <w:p w:rsidR="00531E20" w:rsidRDefault="00531E20" w:rsidP="00392588">
            <w:pPr>
              <w:jc w:val="center"/>
            </w:pPr>
            <w:r>
              <w:t>910</w:t>
            </w:r>
          </w:p>
        </w:tc>
        <w:tc>
          <w:tcPr>
            <w:tcW w:w="1701" w:type="dxa"/>
          </w:tcPr>
          <w:p w:rsidR="00531E20" w:rsidRDefault="00531E20" w:rsidP="00392588">
            <w:pPr>
              <w:jc w:val="center"/>
            </w:pPr>
          </w:p>
          <w:p w:rsidR="00531E20" w:rsidRDefault="00531E20" w:rsidP="00392588">
            <w:pPr>
              <w:jc w:val="center"/>
            </w:pPr>
            <w:r>
              <w:t>0</w:t>
            </w:r>
          </w:p>
        </w:tc>
        <w:tc>
          <w:tcPr>
            <w:tcW w:w="2835" w:type="dxa"/>
          </w:tcPr>
          <w:p w:rsidR="00531E20" w:rsidRDefault="00531E20" w:rsidP="00392588">
            <w:pPr>
              <w:jc w:val="center"/>
            </w:pPr>
          </w:p>
          <w:p w:rsidR="00531E20" w:rsidRDefault="00531E20" w:rsidP="00392588">
            <w:pPr>
              <w:jc w:val="center"/>
            </w:pPr>
            <w:r>
              <w:t>-</w:t>
            </w:r>
          </w:p>
        </w:tc>
      </w:tr>
      <w:tr w:rsidR="00531E20" w:rsidTr="00392588">
        <w:trPr>
          <w:gridAfter w:val="1"/>
          <w:wAfter w:w="9" w:type="dxa"/>
        </w:trPr>
        <w:tc>
          <w:tcPr>
            <w:tcW w:w="3925" w:type="dxa"/>
          </w:tcPr>
          <w:p w:rsidR="00531E20" w:rsidRDefault="00531E20" w:rsidP="00392588">
            <w:r>
              <w:t xml:space="preserve"> 3. К</w:t>
            </w:r>
            <w:r w:rsidRPr="003F70B4">
              <w:t>оличество перевезенных пассажиров водным транспортом</w:t>
            </w:r>
          </w:p>
        </w:tc>
        <w:tc>
          <w:tcPr>
            <w:tcW w:w="1134" w:type="dxa"/>
          </w:tcPr>
          <w:p w:rsidR="00531E20" w:rsidRDefault="00531E20" w:rsidP="00392588">
            <w:pPr>
              <w:jc w:val="center"/>
            </w:pPr>
          </w:p>
          <w:p w:rsidR="00531E20" w:rsidRDefault="00531E20" w:rsidP="00392588">
            <w:pPr>
              <w:jc w:val="center"/>
            </w:pPr>
            <w:r>
              <w:t>ед.</w:t>
            </w:r>
          </w:p>
        </w:tc>
        <w:tc>
          <w:tcPr>
            <w:tcW w:w="1712" w:type="dxa"/>
          </w:tcPr>
          <w:p w:rsidR="00531E20" w:rsidRDefault="00531E20" w:rsidP="00392588">
            <w:pPr>
              <w:jc w:val="center"/>
            </w:pPr>
          </w:p>
          <w:p w:rsidR="00531E20" w:rsidRDefault="00531E20" w:rsidP="00392588">
            <w:pPr>
              <w:jc w:val="center"/>
            </w:pPr>
            <w:r>
              <w:t>6500</w:t>
            </w:r>
          </w:p>
        </w:tc>
        <w:tc>
          <w:tcPr>
            <w:tcW w:w="1701" w:type="dxa"/>
          </w:tcPr>
          <w:p w:rsidR="00531E20" w:rsidRDefault="00531E20" w:rsidP="00392588">
            <w:pPr>
              <w:jc w:val="center"/>
            </w:pPr>
            <w:r>
              <w:t>0</w:t>
            </w:r>
          </w:p>
        </w:tc>
        <w:tc>
          <w:tcPr>
            <w:tcW w:w="1842" w:type="dxa"/>
          </w:tcPr>
          <w:p w:rsidR="00531E20" w:rsidRDefault="00531E20" w:rsidP="00392588">
            <w:pPr>
              <w:jc w:val="center"/>
            </w:pPr>
          </w:p>
          <w:p w:rsidR="00531E20" w:rsidRDefault="00531E20" w:rsidP="00392588">
            <w:pPr>
              <w:jc w:val="center"/>
            </w:pPr>
            <w:r>
              <w:t>4 500</w:t>
            </w:r>
          </w:p>
        </w:tc>
        <w:tc>
          <w:tcPr>
            <w:tcW w:w="1701" w:type="dxa"/>
          </w:tcPr>
          <w:p w:rsidR="00531E20" w:rsidRDefault="00531E20" w:rsidP="00392588">
            <w:pPr>
              <w:jc w:val="center"/>
            </w:pPr>
            <w:r>
              <w:t>0</w:t>
            </w:r>
          </w:p>
        </w:tc>
        <w:tc>
          <w:tcPr>
            <w:tcW w:w="2835" w:type="dxa"/>
          </w:tcPr>
          <w:p w:rsidR="00531E20" w:rsidRDefault="00531E20" w:rsidP="00392588">
            <w:pPr>
              <w:jc w:val="center"/>
            </w:pPr>
          </w:p>
        </w:tc>
      </w:tr>
    </w:tbl>
    <w:p w:rsidR="00531E20" w:rsidRPr="009F613A" w:rsidRDefault="00531E20" w:rsidP="00531E20">
      <w:r>
        <w:t>»</w:t>
      </w:r>
    </w:p>
    <w:p w:rsidR="00531E20" w:rsidRDefault="00531E20" w:rsidP="00531E20"/>
    <w:p w:rsidR="00531E20" w:rsidRDefault="00531E20" w:rsidP="003E3776">
      <w:pPr>
        <w:ind w:left="10348"/>
        <w:jc w:val="center"/>
        <w:sectPr w:rsidR="00531E20" w:rsidSect="0056717E">
          <w:pgSz w:w="16838" w:h="11906" w:orient="landscape"/>
          <w:pgMar w:top="1701" w:right="1134" w:bottom="850" w:left="1134" w:header="708" w:footer="708" w:gutter="0"/>
          <w:cols w:space="708"/>
          <w:docGrid w:linePitch="360"/>
        </w:sectPr>
      </w:pPr>
      <w:r w:rsidRPr="0056717E">
        <w:t xml:space="preserve">               </w:t>
      </w:r>
      <w:r>
        <w:t xml:space="preserve">                </w:t>
      </w:r>
    </w:p>
    <w:p w:rsidR="00531E20" w:rsidRPr="00C649B6" w:rsidRDefault="00531E20" w:rsidP="00531E20">
      <w:pPr>
        <w:autoSpaceDE w:val="0"/>
        <w:autoSpaceDN w:val="0"/>
        <w:adjustRightInd w:val="0"/>
        <w:jc w:val="center"/>
        <w:rPr>
          <w:b/>
          <w:sz w:val="28"/>
          <w:szCs w:val="28"/>
        </w:rPr>
      </w:pPr>
      <w:r w:rsidRPr="00C649B6">
        <w:rPr>
          <w:b/>
          <w:sz w:val="28"/>
          <w:szCs w:val="28"/>
        </w:rPr>
        <w:lastRenderedPageBreak/>
        <w:t>ГЛАВА</w:t>
      </w:r>
    </w:p>
    <w:p w:rsidR="00531E20" w:rsidRPr="00C649B6" w:rsidRDefault="00531E20" w:rsidP="00531E20">
      <w:pPr>
        <w:autoSpaceDE w:val="0"/>
        <w:autoSpaceDN w:val="0"/>
        <w:adjustRightInd w:val="0"/>
        <w:jc w:val="center"/>
        <w:rPr>
          <w:b/>
          <w:sz w:val="28"/>
          <w:szCs w:val="28"/>
        </w:rPr>
      </w:pPr>
      <w:r w:rsidRPr="00C649B6">
        <w:rPr>
          <w:b/>
          <w:sz w:val="28"/>
          <w:szCs w:val="28"/>
        </w:rPr>
        <w:t>ПИНЕЖСКОГО МУНИЦИПАЛЬНОГО РАЙОНА</w:t>
      </w:r>
    </w:p>
    <w:p w:rsidR="00531E20" w:rsidRPr="00C649B6" w:rsidRDefault="00531E20" w:rsidP="00531E20">
      <w:pPr>
        <w:autoSpaceDE w:val="0"/>
        <w:autoSpaceDN w:val="0"/>
        <w:adjustRightInd w:val="0"/>
        <w:jc w:val="center"/>
        <w:rPr>
          <w:b/>
          <w:sz w:val="28"/>
          <w:szCs w:val="28"/>
        </w:rPr>
      </w:pPr>
      <w:r w:rsidRPr="00C649B6">
        <w:rPr>
          <w:b/>
          <w:sz w:val="28"/>
          <w:szCs w:val="28"/>
        </w:rPr>
        <w:t>АРХАНГЕЛЬСКОЙ ОБЛАСТИ</w:t>
      </w:r>
    </w:p>
    <w:p w:rsidR="00531E20" w:rsidRPr="00C649B6" w:rsidRDefault="00531E20" w:rsidP="00531E20">
      <w:pPr>
        <w:autoSpaceDE w:val="0"/>
        <w:autoSpaceDN w:val="0"/>
        <w:adjustRightInd w:val="0"/>
        <w:jc w:val="center"/>
        <w:rPr>
          <w:sz w:val="28"/>
          <w:szCs w:val="28"/>
        </w:rPr>
      </w:pPr>
    </w:p>
    <w:p w:rsidR="00531E20" w:rsidRPr="00C649B6" w:rsidRDefault="00531E20" w:rsidP="00531E20">
      <w:pPr>
        <w:autoSpaceDE w:val="0"/>
        <w:autoSpaceDN w:val="0"/>
        <w:adjustRightInd w:val="0"/>
        <w:jc w:val="center"/>
        <w:rPr>
          <w:sz w:val="28"/>
          <w:szCs w:val="28"/>
        </w:rPr>
      </w:pPr>
    </w:p>
    <w:p w:rsidR="00531E20" w:rsidRPr="00C649B6" w:rsidRDefault="00531E20" w:rsidP="00531E20">
      <w:pPr>
        <w:autoSpaceDE w:val="0"/>
        <w:autoSpaceDN w:val="0"/>
        <w:adjustRightInd w:val="0"/>
        <w:jc w:val="center"/>
        <w:rPr>
          <w:b/>
          <w:sz w:val="28"/>
          <w:szCs w:val="28"/>
        </w:rPr>
      </w:pPr>
      <w:proofErr w:type="gramStart"/>
      <w:r w:rsidRPr="00C649B6">
        <w:rPr>
          <w:b/>
          <w:sz w:val="28"/>
          <w:szCs w:val="28"/>
        </w:rPr>
        <w:t>Р</w:t>
      </w:r>
      <w:proofErr w:type="gramEnd"/>
      <w:r w:rsidRPr="00C649B6">
        <w:rPr>
          <w:b/>
          <w:sz w:val="28"/>
          <w:szCs w:val="28"/>
        </w:rPr>
        <w:t xml:space="preserve"> А С П О Р Я Ж Е Н И Е</w:t>
      </w:r>
    </w:p>
    <w:p w:rsidR="00531E20" w:rsidRPr="00C649B6" w:rsidRDefault="00531E20" w:rsidP="00531E20">
      <w:pPr>
        <w:autoSpaceDE w:val="0"/>
        <w:autoSpaceDN w:val="0"/>
        <w:adjustRightInd w:val="0"/>
        <w:jc w:val="center"/>
        <w:rPr>
          <w:sz w:val="28"/>
          <w:szCs w:val="28"/>
        </w:rPr>
      </w:pPr>
    </w:p>
    <w:p w:rsidR="00531E20" w:rsidRPr="00C649B6" w:rsidRDefault="00531E20" w:rsidP="00531E20">
      <w:pPr>
        <w:autoSpaceDE w:val="0"/>
        <w:autoSpaceDN w:val="0"/>
        <w:adjustRightInd w:val="0"/>
        <w:jc w:val="center"/>
        <w:rPr>
          <w:sz w:val="28"/>
          <w:szCs w:val="28"/>
        </w:rPr>
      </w:pPr>
    </w:p>
    <w:p w:rsidR="00531E20" w:rsidRPr="00C649B6" w:rsidRDefault="00531E20" w:rsidP="00531E20">
      <w:pPr>
        <w:autoSpaceDE w:val="0"/>
        <w:autoSpaceDN w:val="0"/>
        <w:adjustRightInd w:val="0"/>
        <w:jc w:val="center"/>
        <w:rPr>
          <w:sz w:val="28"/>
          <w:szCs w:val="28"/>
        </w:rPr>
      </w:pPr>
      <w:r w:rsidRPr="00C649B6">
        <w:rPr>
          <w:sz w:val="28"/>
          <w:szCs w:val="28"/>
        </w:rPr>
        <w:t xml:space="preserve">от </w:t>
      </w:r>
      <w:r>
        <w:rPr>
          <w:sz w:val="28"/>
          <w:szCs w:val="28"/>
        </w:rPr>
        <w:t>20</w:t>
      </w:r>
      <w:r w:rsidRPr="00C649B6">
        <w:rPr>
          <w:sz w:val="28"/>
          <w:szCs w:val="28"/>
        </w:rPr>
        <w:t xml:space="preserve"> июля 2023 г. № </w:t>
      </w:r>
      <w:r>
        <w:rPr>
          <w:sz w:val="28"/>
          <w:szCs w:val="28"/>
        </w:rPr>
        <w:t>0040</w:t>
      </w:r>
      <w:r w:rsidRPr="00C649B6">
        <w:rPr>
          <w:sz w:val="28"/>
          <w:szCs w:val="28"/>
        </w:rPr>
        <w:t xml:space="preserve"> - </w:t>
      </w:r>
      <w:proofErr w:type="spellStart"/>
      <w:proofErr w:type="gramStart"/>
      <w:r w:rsidRPr="00C649B6">
        <w:rPr>
          <w:sz w:val="28"/>
          <w:szCs w:val="28"/>
        </w:rPr>
        <w:t>р</w:t>
      </w:r>
      <w:proofErr w:type="spellEnd"/>
      <w:proofErr w:type="gramEnd"/>
    </w:p>
    <w:p w:rsidR="00531E20" w:rsidRPr="00C649B6" w:rsidRDefault="00531E20" w:rsidP="00531E20">
      <w:pPr>
        <w:autoSpaceDE w:val="0"/>
        <w:autoSpaceDN w:val="0"/>
        <w:adjustRightInd w:val="0"/>
        <w:jc w:val="center"/>
        <w:rPr>
          <w:sz w:val="28"/>
          <w:szCs w:val="28"/>
        </w:rPr>
      </w:pPr>
    </w:p>
    <w:p w:rsidR="00531E20" w:rsidRPr="00C649B6" w:rsidRDefault="00531E20" w:rsidP="00531E20">
      <w:pPr>
        <w:autoSpaceDE w:val="0"/>
        <w:autoSpaceDN w:val="0"/>
        <w:adjustRightInd w:val="0"/>
        <w:jc w:val="center"/>
        <w:rPr>
          <w:sz w:val="28"/>
          <w:szCs w:val="28"/>
        </w:rPr>
      </w:pPr>
    </w:p>
    <w:p w:rsidR="00531E20" w:rsidRPr="00C649B6" w:rsidRDefault="00531E20" w:rsidP="00531E20">
      <w:pPr>
        <w:autoSpaceDE w:val="0"/>
        <w:autoSpaceDN w:val="0"/>
        <w:adjustRightInd w:val="0"/>
        <w:jc w:val="center"/>
        <w:rPr>
          <w:sz w:val="20"/>
          <w:szCs w:val="20"/>
        </w:rPr>
      </w:pPr>
      <w:r w:rsidRPr="00C649B6">
        <w:rPr>
          <w:sz w:val="20"/>
          <w:szCs w:val="20"/>
        </w:rPr>
        <w:t>с. Карпогоры</w:t>
      </w:r>
    </w:p>
    <w:p w:rsidR="00531E20" w:rsidRPr="00C649B6" w:rsidRDefault="00531E20" w:rsidP="00531E20">
      <w:pPr>
        <w:autoSpaceDE w:val="0"/>
        <w:autoSpaceDN w:val="0"/>
        <w:adjustRightInd w:val="0"/>
        <w:jc w:val="center"/>
        <w:rPr>
          <w:b/>
          <w:sz w:val="28"/>
          <w:szCs w:val="28"/>
        </w:rPr>
      </w:pPr>
    </w:p>
    <w:p w:rsidR="00531E20" w:rsidRPr="00C649B6" w:rsidRDefault="00531E20" w:rsidP="00531E20">
      <w:pPr>
        <w:autoSpaceDE w:val="0"/>
        <w:autoSpaceDN w:val="0"/>
        <w:adjustRightInd w:val="0"/>
        <w:jc w:val="center"/>
        <w:rPr>
          <w:b/>
          <w:sz w:val="28"/>
          <w:szCs w:val="28"/>
        </w:rPr>
      </w:pPr>
    </w:p>
    <w:p w:rsidR="00531E20" w:rsidRPr="00C649B6" w:rsidRDefault="00531E20" w:rsidP="00531E20">
      <w:pPr>
        <w:jc w:val="center"/>
        <w:rPr>
          <w:bCs/>
          <w:sz w:val="28"/>
          <w:szCs w:val="28"/>
        </w:rPr>
      </w:pPr>
      <w:r w:rsidRPr="00C649B6">
        <w:rPr>
          <w:b/>
          <w:bCs/>
          <w:sz w:val="28"/>
          <w:szCs w:val="28"/>
        </w:rPr>
        <w:t>О назначении публичных слушаний по проекту постановления администрации Пинежского муниципального района Архангельской области «На предоставление разрешения на условно разрешенный вид использования земельного участка</w:t>
      </w:r>
      <w:bookmarkStart w:id="0" w:name="_GoBack"/>
      <w:bookmarkEnd w:id="0"/>
      <w:r w:rsidRPr="00C649B6">
        <w:rPr>
          <w:b/>
          <w:bCs/>
          <w:sz w:val="28"/>
          <w:szCs w:val="28"/>
        </w:rPr>
        <w:t xml:space="preserve"> с кадастровым номером 29:14:050401:24»</w:t>
      </w:r>
    </w:p>
    <w:p w:rsidR="00531E20" w:rsidRPr="00C649B6" w:rsidRDefault="00531E20" w:rsidP="00531E20">
      <w:pPr>
        <w:jc w:val="center"/>
        <w:rPr>
          <w:bCs/>
          <w:sz w:val="28"/>
          <w:szCs w:val="28"/>
        </w:rPr>
      </w:pPr>
    </w:p>
    <w:p w:rsidR="00531E20" w:rsidRPr="00C649B6" w:rsidRDefault="00531E20" w:rsidP="00531E20">
      <w:pPr>
        <w:jc w:val="center"/>
        <w:rPr>
          <w:bCs/>
          <w:sz w:val="28"/>
          <w:szCs w:val="28"/>
        </w:rPr>
      </w:pPr>
    </w:p>
    <w:p w:rsidR="00531E20" w:rsidRPr="00C649B6" w:rsidRDefault="00531E20" w:rsidP="00531E20">
      <w:pPr>
        <w:jc w:val="center"/>
        <w:rPr>
          <w:b/>
          <w:bCs/>
          <w:sz w:val="28"/>
          <w:szCs w:val="28"/>
        </w:rPr>
      </w:pPr>
    </w:p>
    <w:p w:rsidR="00531E20" w:rsidRPr="00C649B6" w:rsidRDefault="00531E20" w:rsidP="00531E20">
      <w:pPr>
        <w:ind w:firstLine="709"/>
        <w:jc w:val="both"/>
        <w:rPr>
          <w:sz w:val="28"/>
          <w:szCs w:val="28"/>
        </w:rPr>
      </w:pPr>
      <w:r w:rsidRPr="00C649B6">
        <w:rPr>
          <w:sz w:val="28"/>
          <w:szCs w:val="28"/>
        </w:rPr>
        <w:t>В соответствии с Федеральным законом от 06.10.2003 № 131-ФЗ «Об общих принципах организации местного самоуправления в Российской Федерации» и Положением о порядке организации и проведения публичных слушаний в муниципальном образовании «Пинежский муниципальный район» Архангельской области, утвержденным решением Собрания депутатов МО «Пинежский район» от 19.03.2021 № 476 и Градостроительным кодексом Российской Федерации:</w:t>
      </w:r>
    </w:p>
    <w:p w:rsidR="00531E20" w:rsidRPr="00C649B6" w:rsidRDefault="00531E20" w:rsidP="00531E20">
      <w:pPr>
        <w:numPr>
          <w:ilvl w:val="0"/>
          <w:numId w:val="7"/>
        </w:numPr>
        <w:tabs>
          <w:tab w:val="left" w:pos="993"/>
        </w:tabs>
        <w:ind w:left="0" w:firstLine="709"/>
        <w:jc w:val="both"/>
        <w:rPr>
          <w:sz w:val="28"/>
          <w:szCs w:val="28"/>
        </w:rPr>
      </w:pPr>
      <w:r w:rsidRPr="00C649B6">
        <w:rPr>
          <w:sz w:val="28"/>
          <w:szCs w:val="28"/>
        </w:rPr>
        <w:t>Назначить публичные слушания в 16.00 по московскому времени 31 июля 2023 года по проекту постановления администрации Пинежского муниципального района Архангельской области «На предоставление разрешения на условно разрешенный вид использования земельного участка с кадастровыми номерами 29:14:050401:24</w:t>
      </w:r>
      <w:r w:rsidRPr="00C649B6">
        <w:rPr>
          <w:bCs/>
          <w:sz w:val="28"/>
          <w:szCs w:val="28"/>
        </w:rPr>
        <w:t>».</w:t>
      </w:r>
    </w:p>
    <w:p w:rsidR="00531E20" w:rsidRPr="00C649B6" w:rsidRDefault="00531E20" w:rsidP="00531E20">
      <w:pPr>
        <w:pStyle w:val="af5"/>
        <w:numPr>
          <w:ilvl w:val="0"/>
          <w:numId w:val="7"/>
        </w:numPr>
        <w:tabs>
          <w:tab w:val="left" w:pos="993"/>
        </w:tabs>
        <w:spacing w:line="240" w:lineRule="auto"/>
        <w:ind w:left="0" w:firstLine="709"/>
        <w:jc w:val="both"/>
        <w:rPr>
          <w:rFonts w:ascii="Times New Roman" w:hAnsi="Times New Roman"/>
          <w:sz w:val="28"/>
          <w:szCs w:val="28"/>
        </w:rPr>
      </w:pPr>
      <w:r w:rsidRPr="00C649B6">
        <w:rPr>
          <w:rFonts w:ascii="Times New Roman" w:hAnsi="Times New Roman"/>
          <w:sz w:val="28"/>
          <w:szCs w:val="28"/>
        </w:rPr>
        <w:t>Публичные слушания проводятся по предоставлению разрешения на условно разрешенный вид использования:</w:t>
      </w:r>
    </w:p>
    <w:p w:rsidR="00531E20" w:rsidRPr="00C649B6" w:rsidRDefault="00531E20" w:rsidP="00531E20">
      <w:pPr>
        <w:tabs>
          <w:tab w:val="left" w:pos="993"/>
        </w:tabs>
        <w:jc w:val="both"/>
        <w:rPr>
          <w:sz w:val="28"/>
          <w:szCs w:val="28"/>
        </w:rPr>
      </w:pPr>
      <w:r w:rsidRPr="00C649B6">
        <w:rPr>
          <w:sz w:val="28"/>
          <w:szCs w:val="28"/>
        </w:rPr>
        <w:t xml:space="preserve">- земельный участок с кадастровым номером 29:14:050401:24, расположен по адресу (местоположение): </w:t>
      </w:r>
      <w:r w:rsidRPr="00C649B6">
        <w:rPr>
          <w:color w:val="000000"/>
          <w:sz w:val="28"/>
          <w:szCs w:val="28"/>
          <w:shd w:val="clear" w:color="auto" w:fill="F8F9FA"/>
        </w:rPr>
        <w:t>установлено относительно ориентира, расположенного в границах участка, почтовый адрес ориентира: обл. Архангельская, р-н Пинежский, д. Ваймуша, ул. Гагарина, дом 31а</w:t>
      </w:r>
      <w:r w:rsidRPr="00C649B6">
        <w:rPr>
          <w:sz w:val="28"/>
          <w:szCs w:val="28"/>
        </w:rPr>
        <w:t>, площадью 60 кв. м., в условно разрешенный вид «Хранение автотранспорта»;</w:t>
      </w:r>
    </w:p>
    <w:p w:rsidR="00531E20" w:rsidRPr="00C649B6" w:rsidRDefault="00531E20" w:rsidP="00531E20">
      <w:pPr>
        <w:pStyle w:val="af5"/>
        <w:tabs>
          <w:tab w:val="left" w:pos="993"/>
        </w:tabs>
        <w:spacing w:line="240" w:lineRule="auto"/>
        <w:ind w:left="0" w:firstLine="709"/>
        <w:jc w:val="both"/>
        <w:rPr>
          <w:rFonts w:ascii="Times New Roman" w:hAnsi="Times New Roman"/>
          <w:sz w:val="28"/>
          <w:szCs w:val="28"/>
        </w:rPr>
      </w:pPr>
      <w:r w:rsidRPr="00C649B6">
        <w:rPr>
          <w:rFonts w:ascii="Times New Roman" w:hAnsi="Times New Roman"/>
          <w:sz w:val="28"/>
          <w:szCs w:val="28"/>
        </w:rPr>
        <w:t>3. Публичные слушания провести в здании администрации Пинежского муниципального района Архангельской области по адресу: ул. Ф. Абрамова, д. 43-а, с. Карпогоры.</w:t>
      </w:r>
    </w:p>
    <w:p w:rsidR="00531E20" w:rsidRPr="00C649B6" w:rsidRDefault="00531E20" w:rsidP="00531E20">
      <w:pPr>
        <w:ind w:firstLine="709"/>
        <w:jc w:val="both"/>
        <w:rPr>
          <w:sz w:val="28"/>
          <w:szCs w:val="28"/>
        </w:rPr>
      </w:pPr>
      <w:r w:rsidRPr="00C649B6">
        <w:rPr>
          <w:sz w:val="28"/>
          <w:szCs w:val="28"/>
        </w:rPr>
        <w:lastRenderedPageBreak/>
        <w:t>4. Создать организационный комитет для подготовки и проведения публичных слушаний по проекту постановления администрации «На предоставление разрешения на условно разрешенный вид использования земельного участка с кадастровым номером 29:14:050401:24» в следующем составе:</w:t>
      </w:r>
    </w:p>
    <w:p w:rsidR="00531E20" w:rsidRPr="00C649B6" w:rsidRDefault="00531E20" w:rsidP="00531E20">
      <w:pPr>
        <w:ind w:firstLine="709"/>
        <w:jc w:val="both"/>
        <w:rPr>
          <w:sz w:val="28"/>
          <w:szCs w:val="28"/>
        </w:rPr>
      </w:pPr>
      <w:r w:rsidRPr="00C649B6">
        <w:rPr>
          <w:sz w:val="28"/>
          <w:szCs w:val="28"/>
        </w:rPr>
        <w:t xml:space="preserve">- </w:t>
      </w:r>
      <w:proofErr w:type="spellStart"/>
      <w:r w:rsidRPr="00C649B6">
        <w:rPr>
          <w:sz w:val="28"/>
          <w:szCs w:val="28"/>
        </w:rPr>
        <w:t>Аверин</w:t>
      </w:r>
      <w:proofErr w:type="spellEnd"/>
      <w:r w:rsidRPr="00C649B6">
        <w:rPr>
          <w:sz w:val="28"/>
          <w:szCs w:val="28"/>
        </w:rPr>
        <w:t xml:space="preserve"> Дмитрий Викторович, начальник отдела архитектуры и строительства администрации Пинежского муниципального района Архангельской области, председатель организационного комитета;</w:t>
      </w:r>
    </w:p>
    <w:p w:rsidR="00531E20" w:rsidRPr="00C649B6" w:rsidRDefault="00531E20" w:rsidP="00531E20">
      <w:pPr>
        <w:ind w:firstLine="709"/>
        <w:jc w:val="both"/>
        <w:rPr>
          <w:sz w:val="28"/>
          <w:szCs w:val="28"/>
        </w:rPr>
      </w:pPr>
      <w:r w:rsidRPr="00C649B6">
        <w:rPr>
          <w:sz w:val="28"/>
          <w:szCs w:val="28"/>
        </w:rPr>
        <w:t xml:space="preserve">- </w:t>
      </w:r>
      <w:proofErr w:type="spellStart"/>
      <w:r w:rsidRPr="00C649B6">
        <w:rPr>
          <w:sz w:val="28"/>
          <w:szCs w:val="28"/>
        </w:rPr>
        <w:t>Хвостенко</w:t>
      </w:r>
      <w:proofErr w:type="spellEnd"/>
      <w:r w:rsidRPr="00C649B6">
        <w:rPr>
          <w:sz w:val="28"/>
          <w:szCs w:val="28"/>
        </w:rPr>
        <w:t xml:space="preserve"> Евгений Валерьевич, консультант отдела архитектуры и строительства администрации Пинежского муниципального района Архангельской области, секретарь организационного комитета;</w:t>
      </w:r>
    </w:p>
    <w:p w:rsidR="00531E20" w:rsidRPr="00C649B6" w:rsidRDefault="00531E20" w:rsidP="00531E20">
      <w:pPr>
        <w:autoSpaceDE w:val="0"/>
        <w:autoSpaceDN w:val="0"/>
        <w:adjustRightInd w:val="0"/>
        <w:ind w:firstLine="709"/>
        <w:jc w:val="both"/>
        <w:rPr>
          <w:sz w:val="28"/>
          <w:szCs w:val="28"/>
        </w:rPr>
      </w:pPr>
      <w:r w:rsidRPr="00C649B6">
        <w:rPr>
          <w:sz w:val="28"/>
          <w:szCs w:val="28"/>
        </w:rPr>
        <w:t>- Кривополенов Виктор Афанасьевич, заместитель председателя КУМИ и ЖКХ администрации Пинежского муниципального района Архангельской области, начальник отдела по муниципальному имуществу и земельным отношениям, член организационного комитета;</w:t>
      </w:r>
    </w:p>
    <w:p w:rsidR="00531E20" w:rsidRPr="00C649B6" w:rsidRDefault="00531E20" w:rsidP="00531E20">
      <w:pPr>
        <w:autoSpaceDE w:val="0"/>
        <w:autoSpaceDN w:val="0"/>
        <w:adjustRightInd w:val="0"/>
        <w:ind w:firstLine="709"/>
        <w:jc w:val="both"/>
        <w:rPr>
          <w:sz w:val="28"/>
          <w:szCs w:val="28"/>
        </w:rPr>
      </w:pPr>
      <w:r w:rsidRPr="00C649B6">
        <w:rPr>
          <w:sz w:val="28"/>
          <w:szCs w:val="28"/>
        </w:rPr>
        <w:t>- Тупицын Иван Сергеевич, консультант юридического отдела администрации Пинежского муниципального района Архангельской области, член организационного комитета.</w:t>
      </w:r>
    </w:p>
    <w:p w:rsidR="00531E20" w:rsidRPr="00C649B6" w:rsidRDefault="00531E20" w:rsidP="00531E20">
      <w:pPr>
        <w:autoSpaceDE w:val="0"/>
        <w:autoSpaceDN w:val="0"/>
        <w:adjustRightInd w:val="0"/>
        <w:ind w:firstLine="709"/>
        <w:jc w:val="both"/>
        <w:rPr>
          <w:sz w:val="28"/>
          <w:szCs w:val="28"/>
        </w:rPr>
      </w:pPr>
      <w:r w:rsidRPr="00C649B6">
        <w:rPr>
          <w:sz w:val="28"/>
          <w:szCs w:val="28"/>
        </w:rPr>
        <w:t xml:space="preserve">5. Назначить </w:t>
      </w:r>
      <w:proofErr w:type="gramStart"/>
      <w:r w:rsidRPr="00C649B6">
        <w:rPr>
          <w:sz w:val="28"/>
          <w:szCs w:val="28"/>
        </w:rPr>
        <w:t>ответственным</w:t>
      </w:r>
      <w:proofErr w:type="gramEnd"/>
      <w:r w:rsidRPr="00C649B6">
        <w:rPr>
          <w:sz w:val="28"/>
          <w:szCs w:val="28"/>
        </w:rPr>
        <w:t xml:space="preserve"> за проведение консультаций по телефону      и лично по вопросу предстоящих публичных слушаний начальника отдела архитектуры и строительства администрации Пинежского                                         муниципального района Архангельской области </w:t>
      </w:r>
      <w:proofErr w:type="spellStart"/>
      <w:r w:rsidRPr="00C649B6">
        <w:rPr>
          <w:sz w:val="28"/>
          <w:szCs w:val="28"/>
        </w:rPr>
        <w:t>Аверина</w:t>
      </w:r>
      <w:proofErr w:type="spellEnd"/>
      <w:r w:rsidRPr="00C649B6">
        <w:rPr>
          <w:sz w:val="28"/>
          <w:szCs w:val="28"/>
        </w:rPr>
        <w:t xml:space="preserve"> Дмитрия Викторовича.</w:t>
      </w:r>
    </w:p>
    <w:p w:rsidR="00531E20" w:rsidRPr="00C649B6" w:rsidRDefault="00531E20" w:rsidP="00531E20">
      <w:pPr>
        <w:autoSpaceDE w:val="0"/>
        <w:autoSpaceDN w:val="0"/>
        <w:adjustRightInd w:val="0"/>
        <w:ind w:firstLine="709"/>
        <w:jc w:val="both"/>
        <w:rPr>
          <w:sz w:val="28"/>
          <w:szCs w:val="28"/>
        </w:rPr>
      </w:pPr>
      <w:r w:rsidRPr="00C649B6">
        <w:rPr>
          <w:sz w:val="28"/>
          <w:szCs w:val="28"/>
        </w:rPr>
        <w:t xml:space="preserve">6. </w:t>
      </w:r>
      <w:proofErr w:type="gramStart"/>
      <w:r w:rsidRPr="00C649B6">
        <w:rPr>
          <w:sz w:val="28"/>
          <w:szCs w:val="28"/>
        </w:rPr>
        <w:t>Прилагаемое извещение (приложение № 1) о проведении публичных слушаний по проекту постановления администрации Пинежского муниципального района Архангельской области «На предоставление разрешения на условно разрешенный вид использования земельного участка с кадастровым номером 29:14:050401:24</w:t>
      </w:r>
      <w:r w:rsidRPr="00C649B6">
        <w:rPr>
          <w:bCs/>
          <w:sz w:val="28"/>
          <w:szCs w:val="28"/>
        </w:rPr>
        <w:t xml:space="preserve">» </w:t>
      </w:r>
      <w:r w:rsidRPr="00C649B6">
        <w:rPr>
          <w:sz w:val="28"/>
          <w:szCs w:val="28"/>
        </w:rPr>
        <w:t>опубликовать в Информационном вестнике Пинежского муниципального района Архангельской области и разместить на официальном сайте администрации Пинежского муниципального района Архангельской области (</w:t>
      </w:r>
      <w:hyperlink r:id="rId10" w:history="1">
        <w:proofErr w:type="gramEnd"/>
        <w:r w:rsidRPr="00C649B6">
          <w:rPr>
            <w:rStyle w:val="a6"/>
            <w:rFonts w:eastAsiaTheme="majorEastAsia"/>
            <w:color w:val="auto"/>
            <w:kern w:val="2"/>
            <w:sz w:val="28"/>
            <w:szCs w:val="28"/>
          </w:rPr>
          <w:t>www.pinezhye.ru</w:t>
        </w:r>
        <w:proofErr w:type="gramStart"/>
      </w:hyperlink>
      <w:r w:rsidRPr="00C649B6">
        <w:rPr>
          <w:sz w:val="28"/>
          <w:szCs w:val="28"/>
        </w:rPr>
        <w:t>).</w:t>
      </w:r>
      <w:proofErr w:type="gramEnd"/>
    </w:p>
    <w:p w:rsidR="00531E20" w:rsidRPr="00C649B6" w:rsidRDefault="00531E20" w:rsidP="00531E20">
      <w:pPr>
        <w:autoSpaceDE w:val="0"/>
        <w:autoSpaceDN w:val="0"/>
        <w:adjustRightInd w:val="0"/>
        <w:ind w:firstLine="709"/>
        <w:jc w:val="both"/>
        <w:rPr>
          <w:sz w:val="28"/>
          <w:szCs w:val="28"/>
        </w:rPr>
      </w:pPr>
      <w:r w:rsidRPr="00C649B6">
        <w:rPr>
          <w:sz w:val="28"/>
          <w:szCs w:val="28"/>
        </w:rPr>
        <w:t>7. Организационному комитету вести учет предложений от физических    и юридических лиц по обсуждаемым вопросам в порядке, установленном Положением о порядке организации и проведения публичных слушаний на территории Пинежского муниципального района Архангельской области, утвержденном решением Собрания депутатов муниципального образования «Пинежский муниципальный район» Архангельской области от 19.03.2021 № 476.</w:t>
      </w:r>
    </w:p>
    <w:p w:rsidR="00531E20" w:rsidRPr="00C649B6" w:rsidRDefault="00531E20" w:rsidP="00531E20">
      <w:pPr>
        <w:autoSpaceDE w:val="0"/>
        <w:autoSpaceDN w:val="0"/>
        <w:adjustRightInd w:val="0"/>
        <w:ind w:firstLine="709"/>
        <w:jc w:val="both"/>
        <w:rPr>
          <w:sz w:val="28"/>
          <w:szCs w:val="28"/>
        </w:rPr>
      </w:pPr>
      <w:proofErr w:type="gramStart"/>
      <w:r w:rsidRPr="00C649B6">
        <w:rPr>
          <w:sz w:val="28"/>
          <w:szCs w:val="28"/>
        </w:rPr>
        <w:t>Предложения по проекту постановления администрации Пинежского муниципального района Архангельской области «На предоставление разрешения на условно разрешенный вид использования земельного участка с кадастровым номером 29:14:050401:24</w:t>
      </w:r>
      <w:r w:rsidRPr="00C649B6">
        <w:rPr>
          <w:bCs/>
          <w:sz w:val="28"/>
          <w:szCs w:val="28"/>
        </w:rPr>
        <w:t xml:space="preserve">» </w:t>
      </w:r>
      <w:r w:rsidRPr="00C649B6">
        <w:rPr>
          <w:sz w:val="28"/>
          <w:szCs w:val="28"/>
        </w:rPr>
        <w:t>принимаются в рабочие дни с 09 до 17 часов до 28 июля 2023</w:t>
      </w:r>
      <w:r w:rsidRPr="00C649B6">
        <w:rPr>
          <w:color w:val="FF0000"/>
          <w:sz w:val="28"/>
          <w:szCs w:val="28"/>
        </w:rPr>
        <w:t xml:space="preserve"> </w:t>
      </w:r>
      <w:r w:rsidRPr="00C649B6">
        <w:rPr>
          <w:sz w:val="28"/>
          <w:szCs w:val="28"/>
        </w:rPr>
        <w:t xml:space="preserve">года в отделе архитектуры и строительства администрации МО «Пинежский район» по адресу: с. Карпогоры, ул. Ф. </w:t>
      </w:r>
      <w:r w:rsidRPr="00C649B6">
        <w:rPr>
          <w:sz w:val="28"/>
          <w:szCs w:val="28"/>
        </w:rPr>
        <w:lastRenderedPageBreak/>
        <w:t>Абрамова, 43-а, кабинет № 6</w:t>
      </w:r>
      <w:proofErr w:type="gramEnd"/>
      <w:r w:rsidRPr="00C649B6">
        <w:rPr>
          <w:sz w:val="28"/>
          <w:szCs w:val="28"/>
        </w:rPr>
        <w:t xml:space="preserve"> или по электронному адресу - </w:t>
      </w:r>
      <w:hyperlink r:id="rId11" w:history="1">
        <w:r w:rsidRPr="00C649B6">
          <w:rPr>
            <w:rStyle w:val="a6"/>
            <w:rFonts w:eastAsiaTheme="majorEastAsia"/>
            <w:color w:val="auto"/>
            <w:sz w:val="28"/>
            <w:szCs w:val="28"/>
            <w:lang w:val="en-US"/>
          </w:rPr>
          <w:t>pinegamo</w:t>
        </w:r>
        <w:r w:rsidRPr="00C649B6">
          <w:rPr>
            <w:rStyle w:val="a6"/>
            <w:rFonts w:eastAsiaTheme="majorEastAsia"/>
            <w:color w:val="auto"/>
            <w:sz w:val="28"/>
            <w:szCs w:val="28"/>
          </w:rPr>
          <w:t>@</w:t>
        </w:r>
        <w:r w:rsidRPr="00C649B6">
          <w:rPr>
            <w:rStyle w:val="a6"/>
            <w:rFonts w:eastAsiaTheme="majorEastAsia"/>
            <w:color w:val="auto"/>
            <w:sz w:val="28"/>
            <w:szCs w:val="28"/>
            <w:lang w:val="en-US"/>
          </w:rPr>
          <w:t>yandex</w:t>
        </w:r>
        <w:r w:rsidRPr="00C649B6">
          <w:rPr>
            <w:rStyle w:val="a6"/>
            <w:rFonts w:eastAsiaTheme="majorEastAsia"/>
            <w:color w:val="auto"/>
            <w:sz w:val="28"/>
            <w:szCs w:val="28"/>
          </w:rPr>
          <w:t>.</w:t>
        </w:r>
        <w:r w:rsidRPr="00C649B6">
          <w:rPr>
            <w:rStyle w:val="a6"/>
            <w:rFonts w:eastAsiaTheme="majorEastAsia"/>
            <w:color w:val="auto"/>
            <w:sz w:val="28"/>
            <w:szCs w:val="28"/>
            <w:lang w:val="en-US"/>
          </w:rPr>
          <w:t>ru</w:t>
        </w:r>
      </w:hyperlink>
      <w:r w:rsidRPr="00C649B6">
        <w:rPr>
          <w:sz w:val="28"/>
          <w:szCs w:val="28"/>
        </w:rPr>
        <w:t>.</w:t>
      </w:r>
    </w:p>
    <w:p w:rsidR="00531E20" w:rsidRDefault="00531E20" w:rsidP="00531E20">
      <w:pPr>
        <w:rPr>
          <w:sz w:val="28"/>
          <w:szCs w:val="28"/>
        </w:rPr>
      </w:pPr>
    </w:p>
    <w:p w:rsidR="00531E20" w:rsidRDefault="00531E20" w:rsidP="00531E20">
      <w:pPr>
        <w:rPr>
          <w:sz w:val="28"/>
          <w:szCs w:val="28"/>
        </w:rPr>
      </w:pPr>
    </w:p>
    <w:p w:rsidR="00531E20" w:rsidRPr="00C649B6" w:rsidRDefault="00531E20" w:rsidP="00531E20">
      <w:pPr>
        <w:rPr>
          <w:sz w:val="28"/>
          <w:szCs w:val="28"/>
        </w:rPr>
      </w:pPr>
    </w:p>
    <w:p w:rsidR="00531E20" w:rsidRPr="00C649B6" w:rsidRDefault="00531E20" w:rsidP="00531E20">
      <w:pPr>
        <w:rPr>
          <w:sz w:val="28"/>
          <w:szCs w:val="28"/>
        </w:rPr>
      </w:pPr>
      <w:r w:rsidRPr="00C649B6">
        <w:rPr>
          <w:sz w:val="28"/>
          <w:szCs w:val="28"/>
        </w:rPr>
        <w:t>Глава Пинежского муниципального</w:t>
      </w:r>
      <w:r>
        <w:rPr>
          <w:sz w:val="28"/>
          <w:szCs w:val="28"/>
        </w:rPr>
        <w:t xml:space="preserve"> </w:t>
      </w:r>
      <w:r w:rsidRPr="00C649B6">
        <w:rPr>
          <w:sz w:val="28"/>
          <w:szCs w:val="28"/>
        </w:rPr>
        <w:t>района                                    А.С. Чечулин</w:t>
      </w:r>
    </w:p>
    <w:p w:rsidR="00531E20" w:rsidRDefault="00531E20" w:rsidP="00531E20"/>
    <w:p w:rsidR="003E3776" w:rsidRDefault="003E3776" w:rsidP="003E3776">
      <w:pPr>
        <w:ind w:left="5245"/>
        <w:jc w:val="right"/>
        <w:rPr>
          <w:spacing w:val="2"/>
        </w:rPr>
      </w:pPr>
      <w:r>
        <w:rPr>
          <w:spacing w:val="2"/>
        </w:rPr>
        <w:t>Приложение №1</w:t>
      </w:r>
    </w:p>
    <w:p w:rsidR="003E3776" w:rsidRPr="00E54B0A" w:rsidRDefault="003E3776" w:rsidP="003E3776">
      <w:pPr>
        <w:jc w:val="right"/>
        <w:rPr>
          <w:spacing w:val="2"/>
          <w:szCs w:val="20"/>
        </w:rPr>
      </w:pPr>
      <w:r w:rsidRPr="00E54B0A">
        <w:rPr>
          <w:spacing w:val="2"/>
          <w:szCs w:val="20"/>
        </w:rPr>
        <w:t xml:space="preserve">к распоряжению главы </w:t>
      </w:r>
    </w:p>
    <w:p w:rsidR="003E3776" w:rsidRPr="00E54B0A" w:rsidRDefault="003E3776" w:rsidP="003E3776">
      <w:pPr>
        <w:jc w:val="right"/>
        <w:rPr>
          <w:spacing w:val="2"/>
          <w:szCs w:val="20"/>
        </w:rPr>
      </w:pPr>
      <w:r w:rsidRPr="00E54B0A">
        <w:rPr>
          <w:spacing w:val="2"/>
          <w:szCs w:val="20"/>
        </w:rPr>
        <w:t>Пинежск</w:t>
      </w:r>
      <w:r>
        <w:rPr>
          <w:spacing w:val="2"/>
          <w:szCs w:val="20"/>
        </w:rPr>
        <w:t>ого</w:t>
      </w:r>
      <w:r w:rsidRPr="00E54B0A">
        <w:rPr>
          <w:spacing w:val="2"/>
          <w:szCs w:val="20"/>
        </w:rPr>
        <w:t xml:space="preserve"> муниципальн</w:t>
      </w:r>
      <w:r>
        <w:rPr>
          <w:spacing w:val="2"/>
          <w:szCs w:val="20"/>
        </w:rPr>
        <w:t>ого</w:t>
      </w:r>
      <w:r w:rsidRPr="00E54B0A">
        <w:rPr>
          <w:spacing w:val="2"/>
          <w:szCs w:val="20"/>
        </w:rPr>
        <w:t xml:space="preserve"> район</w:t>
      </w:r>
      <w:r>
        <w:rPr>
          <w:spacing w:val="2"/>
          <w:szCs w:val="20"/>
        </w:rPr>
        <w:t xml:space="preserve">а </w:t>
      </w:r>
      <w:r>
        <w:rPr>
          <w:spacing w:val="2"/>
          <w:szCs w:val="20"/>
        </w:rPr>
        <w:br/>
        <w:t>Архангельской области</w:t>
      </w:r>
    </w:p>
    <w:p w:rsidR="003E3776" w:rsidRPr="00E54B0A" w:rsidRDefault="003E3776" w:rsidP="003E3776">
      <w:pPr>
        <w:jc w:val="right"/>
        <w:rPr>
          <w:bCs/>
          <w:szCs w:val="20"/>
        </w:rPr>
      </w:pPr>
      <w:r w:rsidRPr="00E54B0A">
        <w:rPr>
          <w:spacing w:val="2"/>
          <w:szCs w:val="20"/>
        </w:rPr>
        <w:t xml:space="preserve"> «</w:t>
      </w:r>
      <w:r w:rsidRPr="00E54B0A">
        <w:rPr>
          <w:bCs/>
          <w:szCs w:val="20"/>
        </w:rPr>
        <w:t xml:space="preserve">О назначении публичных слушаний по проекту </w:t>
      </w:r>
    </w:p>
    <w:p w:rsidR="003E3776" w:rsidRPr="00E54B0A" w:rsidRDefault="003E3776" w:rsidP="003E3776">
      <w:pPr>
        <w:jc w:val="right"/>
        <w:rPr>
          <w:bCs/>
          <w:szCs w:val="20"/>
        </w:rPr>
      </w:pPr>
      <w:r w:rsidRPr="00E54B0A">
        <w:rPr>
          <w:bCs/>
          <w:szCs w:val="20"/>
        </w:rPr>
        <w:t>постановления администрации Пинежск</w:t>
      </w:r>
      <w:r>
        <w:rPr>
          <w:bCs/>
          <w:szCs w:val="20"/>
        </w:rPr>
        <w:t>ого</w:t>
      </w:r>
      <w:r w:rsidRPr="00E54B0A">
        <w:rPr>
          <w:bCs/>
          <w:szCs w:val="20"/>
        </w:rPr>
        <w:t xml:space="preserve"> </w:t>
      </w:r>
      <w:r>
        <w:rPr>
          <w:bCs/>
          <w:szCs w:val="20"/>
        </w:rPr>
        <w:br/>
      </w:r>
      <w:r w:rsidRPr="00E54B0A">
        <w:rPr>
          <w:bCs/>
          <w:szCs w:val="20"/>
        </w:rPr>
        <w:t>муниципальн</w:t>
      </w:r>
      <w:r>
        <w:rPr>
          <w:bCs/>
          <w:szCs w:val="20"/>
        </w:rPr>
        <w:t>ого</w:t>
      </w:r>
      <w:r w:rsidRPr="00E54B0A">
        <w:rPr>
          <w:bCs/>
          <w:szCs w:val="20"/>
        </w:rPr>
        <w:t xml:space="preserve"> район</w:t>
      </w:r>
      <w:r>
        <w:rPr>
          <w:bCs/>
          <w:szCs w:val="20"/>
        </w:rPr>
        <w:t>а</w:t>
      </w:r>
      <w:r w:rsidRPr="00E54B0A">
        <w:rPr>
          <w:bCs/>
          <w:szCs w:val="20"/>
        </w:rPr>
        <w:t xml:space="preserve"> Архангельской области </w:t>
      </w:r>
    </w:p>
    <w:p w:rsidR="003E3776" w:rsidRPr="00432B8F" w:rsidRDefault="003E3776" w:rsidP="003E3776">
      <w:pPr>
        <w:jc w:val="right"/>
        <w:rPr>
          <w:bCs/>
          <w:szCs w:val="20"/>
        </w:rPr>
      </w:pPr>
      <w:r w:rsidRPr="00E54B0A">
        <w:rPr>
          <w:bCs/>
          <w:szCs w:val="20"/>
        </w:rPr>
        <w:t>«</w:t>
      </w:r>
      <w:r>
        <w:rPr>
          <w:bCs/>
          <w:szCs w:val="20"/>
        </w:rPr>
        <w:t xml:space="preserve">На предоставление разрешения на условно </w:t>
      </w:r>
      <w:r>
        <w:rPr>
          <w:bCs/>
          <w:szCs w:val="20"/>
        </w:rPr>
        <w:br/>
        <w:t xml:space="preserve">разрешенный вид использования земельного участка </w:t>
      </w:r>
      <w:r>
        <w:rPr>
          <w:bCs/>
          <w:szCs w:val="20"/>
        </w:rPr>
        <w:br/>
        <w:t>с кадастровым номером 29:14:050401:24</w:t>
      </w:r>
      <w:r w:rsidRPr="00E54B0A">
        <w:rPr>
          <w:bCs/>
          <w:szCs w:val="20"/>
        </w:rPr>
        <w:t>»</w:t>
      </w:r>
      <w:r w:rsidRPr="00E54B0A">
        <w:rPr>
          <w:b/>
          <w:bCs/>
          <w:szCs w:val="20"/>
        </w:rPr>
        <w:t xml:space="preserve"> </w:t>
      </w:r>
    </w:p>
    <w:p w:rsidR="003E3776" w:rsidRPr="00E54B0A" w:rsidRDefault="003E3776" w:rsidP="003E3776">
      <w:pPr>
        <w:ind w:left="5812" w:hanging="283"/>
        <w:jc w:val="right"/>
        <w:rPr>
          <w:spacing w:val="2"/>
          <w:szCs w:val="20"/>
        </w:rPr>
      </w:pPr>
      <w:r>
        <w:rPr>
          <w:spacing w:val="2"/>
          <w:szCs w:val="20"/>
        </w:rPr>
        <w:t xml:space="preserve">от 20.07.2023 № 0040 </w:t>
      </w:r>
      <w:r w:rsidRPr="00E54B0A">
        <w:rPr>
          <w:spacing w:val="2"/>
          <w:szCs w:val="20"/>
        </w:rPr>
        <w:t xml:space="preserve">- </w:t>
      </w:r>
      <w:proofErr w:type="spellStart"/>
      <w:proofErr w:type="gramStart"/>
      <w:r w:rsidRPr="00E54B0A">
        <w:rPr>
          <w:spacing w:val="2"/>
          <w:szCs w:val="20"/>
        </w:rPr>
        <w:t>р</w:t>
      </w:r>
      <w:proofErr w:type="spellEnd"/>
      <w:proofErr w:type="gramEnd"/>
    </w:p>
    <w:p w:rsidR="003E3776" w:rsidRPr="00E81C0F" w:rsidRDefault="003E3776" w:rsidP="003E3776">
      <w:pPr>
        <w:jc w:val="center"/>
        <w:rPr>
          <w:b/>
          <w:spacing w:val="2"/>
          <w:sz w:val="26"/>
          <w:szCs w:val="26"/>
        </w:rPr>
      </w:pPr>
    </w:p>
    <w:p w:rsidR="003E3776" w:rsidRPr="00E81C0F" w:rsidRDefault="003E3776" w:rsidP="003E3776">
      <w:pPr>
        <w:jc w:val="center"/>
        <w:rPr>
          <w:b/>
          <w:spacing w:val="2"/>
          <w:sz w:val="26"/>
          <w:szCs w:val="26"/>
        </w:rPr>
      </w:pPr>
      <w:r w:rsidRPr="00E81C0F">
        <w:rPr>
          <w:b/>
          <w:spacing w:val="2"/>
          <w:sz w:val="26"/>
          <w:szCs w:val="26"/>
        </w:rPr>
        <w:t xml:space="preserve">ИЗВЕЩЕНИЕ </w:t>
      </w:r>
    </w:p>
    <w:p w:rsidR="003E3776" w:rsidRPr="00E81C0F" w:rsidRDefault="003E3776" w:rsidP="003E3776">
      <w:pPr>
        <w:jc w:val="center"/>
        <w:rPr>
          <w:b/>
          <w:spacing w:val="2"/>
          <w:sz w:val="26"/>
          <w:szCs w:val="26"/>
        </w:rPr>
      </w:pPr>
      <w:r w:rsidRPr="00E81C0F">
        <w:rPr>
          <w:b/>
          <w:spacing w:val="2"/>
          <w:sz w:val="26"/>
          <w:szCs w:val="26"/>
        </w:rPr>
        <w:t>о начале публичных слушаний</w:t>
      </w:r>
    </w:p>
    <w:p w:rsidR="003E3776" w:rsidRPr="00E81C0F" w:rsidRDefault="003E3776" w:rsidP="003E3776">
      <w:pPr>
        <w:jc w:val="center"/>
        <w:rPr>
          <w:b/>
          <w:color w:val="4C4C4C"/>
          <w:spacing w:val="2"/>
          <w:sz w:val="26"/>
          <w:szCs w:val="26"/>
        </w:rPr>
      </w:pPr>
    </w:p>
    <w:p w:rsidR="003E3776" w:rsidRPr="00E81C0F" w:rsidRDefault="003E3776" w:rsidP="003E3776">
      <w:pPr>
        <w:tabs>
          <w:tab w:val="left" w:pos="993"/>
        </w:tabs>
        <w:ind w:firstLine="709"/>
        <w:jc w:val="both"/>
        <w:rPr>
          <w:sz w:val="26"/>
          <w:szCs w:val="26"/>
        </w:rPr>
      </w:pPr>
      <w:r w:rsidRPr="00E81C0F">
        <w:rPr>
          <w:bCs/>
          <w:sz w:val="26"/>
          <w:szCs w:val="26"/>
        </w:rPr>
        <w:t>На публичные слушания 31 июля 2023 года представляется проект постановления администрации Пинежского муниципального района Архангельской области</w:t>
      </w:r>
      <w:r w:rsidRPr="00E81C0F">
        <w:rPr>
          <w:sz w:val="26"/>
          <w:szCs w:val="26"/>
        </w:rPr>
        <w:t xml:space="preserve"> «На предоставление разрешения на условно разрешенный вид использования земельного участка с кадастровым номером 29:14:050401:24». </w:t>
      </w:r>
    </w:p>
    <w:p w:rsidR="003E3776" w:rsidRPr="00E81C0F" w:rsidRDefault="003E3776" w:rsidP="003E3776">
      <w:pPr>
        <w:pStyle w:val="af5"/>
        <w:tabs>
          <w:tab w:val="left" w:pos="993"/>
        </w:tabs>
        <w:ind w:left="709"/>
        <w:jc w:val="both"/>
        <w:rPr>
          <w:rFonts w:ascii="Times New Roman" w:hAnsi="Times New Roman"/>
          <w:sz w:val="26"/>
          <w:szCs w:val="26"/>
        </w:rPr>
      </w:pPr>
      <w:r w:rsidRPr="00E81C0F">
        <w:rPr>
          <w:rFonts w:ascii="Times New Roman" w:hAnsi="Times New Roman"/>
          <w:sz w:val="26"/>
          <w:szCs w:val="26"/>
        </w:rPr>
        <w:t>Публичные слушания проводятся на предоставление на условно разрешённый вид:</w:t>
      </w:r>
    </w:p>
    <w:p w:rsidR="003E3776" w:rsidRPr="00E81C0F" w:rsidRDefault="003E3776" w:rsidP="003E3776">
      <w:pPr>
        <w:ind w:firstLine="720"/>
        <w:jc w:val="both"/>
        <w:rPr>
          <w:sz w:val="26"/>
          <w:szCs w:val="26"/>
        </w:rPr>
      </w:pPr>
      <w:r w:rsidRPr="00E81C0F">
        <w:rPr>
          <w:sz w:val="26"/>
          <w:szCs w:val="26"/>
        </w:rPr>
        <w:t xml:space="preserve">- земельный участок с кадастровым номером 29:14:050401:24, расположен по адресу (местоположение): </w:t>
      </w:r>
      <w:r w:rsidRPr="00E81C0F">
        <w:rPr>
          <w:color w:val="000000"/>
          <w:sz w:val="26"/>
          <w:szCs w:val="26"/>
          <w:shd w:val="clear" w:color="auto" w:fill="F8F9FA"/>
        </w:rPr>
        <w:t>установлено относительно ориентира, расположенного в границах участка, почтовый адрес ориентира: обл. Архангельская, р-н Пинежский, д. Ваймуша, ул. Гагарина, дом 31а</w:t>
      </w:r>
      <w:r w:rsidRPr="00E81C0F">
        <w:rPr>
          <w:sz w:val="26"/>
          <w:szCs w:val="26"/>
        </w:rPr>
        <w:t>, площадью 60 кв. м., в условно разрешенный вид «Хранение автотранспорта»;</w:t>
      </w:r>
    </w:p>
    <w:p w:rsidR="003E3776" w:rsidRPr="00E81C0F" w:rsidRDefault="003E3776" w:rsidP="003E3776">
      <w:pPr>
        <w:ind w:firstLine="720"/>
        <w:jc w:val="both"/>
        <w:rPr>
          <w:bCs/>
          <w:sz w:val="26"/>
          <w:szCs w:val="26"/>
        </w:rPr>
      </w:pPr>
      <w:r w:rsidRPr="00E81C0F">
        <w:rPr>
          <w:bCs/>
          <w:sz w:val="26"/>
          <w:szCs w:val="26"/>
        </w:rPr>
        <w:t xml:space="preserve">Информационные материалы по теме публичных слушаний, расположены по адресу: Архангельская область, Пинежский муниципальный район, с. Карпогоры, ул. Ф. Абрамова, д. 43-а, </w:t>
      </w:r>
      <w:proofErr w:type="spellStart"/>
      <w:r w:rsidRPr="00E81C0F">
        <w:rPr>
          <w:bCs/>
          <w:sz w:val="26"/>
          <w:szCs w:val="26"/>
        </w:rPr>
        <w:t>каб</w:t>
      </w:r>
      <w:proofErr w:type="spellEnd"/>
      <w:r w:rsidRPr="00E81C0F">
        <w:rPr>
          <w:bCs/>
          <w:sz w:val="26"/>
          <w:szCs w:val="26"/>
        </w:rPr>
        <w:t>. 6.</w:t>
      </w:r>
    </w:p>
    <w:p w:rsidR="003E3776" w:rsidRPr="00E81C0F" w:rsidRDefault="003E3776" w:rsidP="003E3776">
      <w:pPr>
        <w:ind w:firstLine="720"/>
        <w:jc w:val="both"/>
        <w:rPr>
          <w:bCs/>
          <w:sz w:val="26"/>
          <w:szCs w:val="26"/>
        </w:rPr>
      </w:pPr>
      <w:r w:rsidRPr="00E81C0F">
        <w:rPr>
          <w:bCs/>
          <w:sz w:val="26"/>
          <w:szCs w:val="26"/>
        </w:rPr>
        <w:t xml:space="preserve">Время начала регистрации участников: с 15 час. 30 мин. до 16 час. 00 мин. 31 июля 2023 года по адресу: </w:t>
      </w:r>
      <w:proofErr w:type="gramStart"/>
      <w:r w:rsidRPr="00E81C0F">
        <w:rPr>
          <w:bCs/>
          <w:sz w:val="26"/>
          <w:szCs w:val="26"/>
        </w:rPr>
        <w:t>Архангельская область, Пинежский муниципальный район, МО «Карпогорское», с. Карпогоры, ул. Ф. Абрамова, д. 43-а.</w:t>
      </w:r>
      <w:proofErr w:type="gramEnd"/>
    </w:p>
    <w:p w:rsidR="003E3776" w:rsidRPr="00E81C0F" w:rsidRDefault="003E3776" w:rsidP="003E3776">
      <w:pPr>
        <w:ind w:firstLine="720"/>
        <w:jc w:val="both"/>
        <w:rPr>
          <w:bCs/>
          <w:sz w:val="26"/>
          <w:szCs w:val="26"/>
        </w:rPr>
      </w:pPr>
      <w:r w:rsidRPr="00E81C0F">
        <w:rPr>
          <w:bCs/>
          <w:sz w:val="26"/>
          <w:szCs w:val="26"/>
        </w:rPr>
        <w:t>В период проведения публичных слушаний с 21.07.2023 года по 31.06.2023 года участники публичных слушаний имеют право представить свои предложения и замечания по обсуждаемому проекту посредством:</w:t>
      </w:r>
    </w:p>
    <w:p w:rsidR="003E3776" w:rsidRPr="00E81C0F" w:rsidRDefault="003E3776" w:rsidP="003E3776">
      <w:pPr>
        <w:ind w:firstLine="720"/>
        <w:jc w:val="both"/>
        <w:rPr>
          <w:bCs/>
          <w:sz w:val="26"/>
          <w:szCs w:val="26"/>
        </w:rPr>
      </w:pPr>
      <w:r w:rsidRPr="00E81C0F">
        <w:rPr>
          <w:bCs/>
          <w:sz w:val="26"/>
          <w:szCs w:val="26"/>
        </w:rPr>
        <w:t>записи предложений и замечаний в книге (журнале) учета посетителей в период работы экспозиции;</w:t>
      </w:r>
    </w:p>
    <w:p w:rsidR="003E3776" w:rsidRPr="00E81C0F" w:rsidRDefault="003E3776" w:rsidP="003E3776">
      <w:pPr>
        <w:ind w:firstLine="720"/>
        <w:jc w:val="both"/>
        <w:rPr>
          <w:bCs/>
          <w:sz w:val="26"/>
          <w:szCs w:val="26"/>
        </w:rPr>
      </w:pPr>
      <w:r w:rsidRPr="00E81C0F">
        <w:rPr>
          <w:bCs/>
          <w:sz w:val="26"/>
          <w:szCs w:val="26"/>
        </w:rPr>
        <w:t>в письменной и устной форме в ходе проведения собрания участников публичных слушаний;</w:t>
      </w:r>
    </w:p>
    <w:p w:rsidR="003E3776" w:rsidRPr="00E81C0F" w:rsidRDefault="003E3776" w:rsidP="003E3776">
      <w:pPr>
        <w:ind w:firstLine="720"/>
        <w:jc w:val="both"/>
        <w:rPr>
          <w:bCs/>
          <w:sz w:val="26"/>
          <w:szCs w:val="26"/>
        </w:rPr>
      </w:pPr>
      <w:r w:rsidRPr="00E81C0F">
        <w:rPr>
          <w:bCs/>
          <w:sz w:val="26"/>
          <w:szCs w:val="26"/>
        </w:rPr>
        <w:t>в письменной форме организатору общественных обсуждений или публичных слушаний.</w:t>
      </w:r>
    </w:p>
    <w:p w:rsidR="003E3776" w:rsidRPr="00E81C0F" w:rsidRDefault="003E3776" w:rsidP="003E3776">
      <w:pPr>
        <w:ind w:firstLine="720"/>
        <w:jc w:val="both"/>
        <w:rPr>
          <w:bCs/>
          <w:sz w:val="26"/>
          <w:szCs w:val="26"/>
        </w:rPr>
      </w:pPr>
      <w:r w:rsidRPr="00E81C0F">
        <w:rPr>
          <w:bCs/>
          <w:sz w:val="26"/>
          <w:szCs w:val="26"/>
        </w:rPr>
        <w:lastRenderedPageBreak/>
        <w:t>Номера контактных справочных телефонов</w:t>
      </w:r>
      <w:r w:rsidRPr="00E81C0F">
        <w:rPr>
          <w:sz w:val="26"/>
          <w:szCs w:val="26"/>
        </w:rPr>
        <w:t xml:space="preserve"> организатора проведения публичных слушаний</w:t>
      </w:r>
      <w:r w:rsidRPr="00E81C0F">
        <w:rPr>
          <w:bCs/>
          <w:sz w:val="26"/>
          <w:szCs w:val="26"/>
        </w:rPr>
        <w:t>: 8(818-56) 2-25-23.</w:t>
      </w:r>
    </w:p>
    <w:p w:rsidR="003E3776" w:rsidRPr="00E81C0F" w:rsidRDefault="003E3776" w:rsidP="003E3776">
      <w:pPr>
        <w:ind w:firstLine="720"/>
        <w:jc w:val="both"/>
        <w:rPr>
          <w:bCs/>
          <w:sz w:val="26"/>
          <w:szCs w:val="26"/>
        </w:rPr>
      </w:pPr>
      <w:r w:rsidRPr="00E81C0F">
        <w:rPr>
          <w:bCs/>
          <w:sz w:val="26"/>
          <w:szCs w:val="26"/>
        </w:rPr>
        <w:t xml:space="preserve">Почтовый адрес </w:t>
      </w:r>
      <w:r w:rsidRPr="00E81C0F">
        <w:rPr>
          <w:sz w:val="26"/>
          <w:szCs w:val="26"/>
        </w:rPr>
        <w:t>организатора проведения публичных слушаний:</w:t>
      </w:r>
      <w:r w:rsidRPr="00E81C0F">
        <w:rPr>
          <w:bCs/>
          <w:sz w:val="26"/>
          <w:szCs w:val="26"/>
        </w:rPr>
        <w:t xml:space="preserve"> Архангельская область, Пинежский муниципальный район, с. Карпогоры, ул. Ф. Абрамова, д. 43А.</w:t>
      </w:r>
    </w:p>
    <w:p w:rsidR="003E3776" w:rsidRPr="00E81C0F" w:rsidRDefault="003E3776" w:rsidP="003E3776">
      <w:pPr>
        <w:ind w:firstLine="720"/>
        <w:jc w:val="both"/>
        <w:rPr>
          <w:bCs/>
          <w:sz w:val="26"/>
          <w:szCs w:val="26"/>
        </w:rPr>
      </w:pPr>
      <w:r w:rsidRPr="00E81C0F">
        <w:rPr>
          <w:bCs/>
          <w:sz w:val="26"/>
          <w:szCs w:val="26"/>
        </w:rPr>
        <w:t xml:space="preserve">Электронный адрес </w:t>
      </w:r>
      <w:r w:rsidRPr="00E81C0F">
        <w:rPr>
          <w:sz w:val="26"/>
          <w:szCs w:val="26"/>
        </w:rPr>
        <w:t>организатора проведения публичных слушаний</w:t>
      </w:r>
      <w:r w:rsidRPr="00E81C0F">
        <w:rPr>
          <w:bCs/>
          <w:sz w:val="26"/>
          <w:szCs w:val="26"/>
        </w:rPr>
        <w:t xml:space="preserve"> </w:t>
      </w:r>
      <w:proofErr w:type="spellStart"/>
      <w:r w:rsidRPr="00E81C0F">
        <w:rPr>
          <w:rStyle w:val="dropdown-user-namefirst-letter"/>
          <w:sz w:val="26"/>
          <w:szCs w:val="26"/>
          <w:shd w:val="clear" w:color="auto" w:fill="FFFFFF"/>
          <w:lang w:val="en-US"/>
        </w:rPr>
        <w:t>pinegamo</w:t>
      </w:r>
      <w:proofErr w:type="spellEnd"/>
      <w:r w:rsidRPr="00E81C0F">
        <w:rPr>
          <w:rStyle w:val="dropdown-user-namefirst-letter"/>
          <w:sz w:val="26"/>
          <w:szCs w:val="26"/>
          <w:shd w:val="clear" w:color="auto" w:fill="FFFFFF"/>
        </w:rPr>
        <w:t>@</w:t>
      </w:r>
      <w:proofErr w:type="spellStart"/>
      <w:r w:rsidRPr="00E81C0F">
        <w:rPr>
          <w:rStyle w:val="dropdown-user-namefirst-letter"/>
          <w:sz w:val="26"/>
          <w:szCs w:val="26"/>
          <w:shd w:val="clear" w:color="auto" w:fill="FFFFFF"/>
          <w:lang w:val="en-US"/>
        </w:rPr>
        <w:t>yandex</w:t>
      </w:r>
      <w:proofErr w:type="spellEnd"/>
      <w:r w:rsidRPr="00E81C0F">
        <w:rPr>
          <w:rStyle w:val="dropdown-user-namefirst-letter"/>
          <w:sz w:val="26"/>
          <w:szCs w:val="26"/>
          <w:shd w:val="clear" w:color="auto" w:fill="FFFFFF"/>
        </w:rPr>
        <w:t>.</w:t>
      </w:r>
      <w:proofErr w:type="spellStart"/>
      <w:r w:rsidRPr="00E81C0F">
        <w:rPr>
          <w:rStyle w:val="dropdown-user-namefirst-letter"/>
          <w:sz w:val="26"/>
          <w:szCs w:val="26"/>
          <w:shd w:val="clear" w:color="auto" w:fill="FFFFFF"/>
          <w:lang w:val="en-US"/>
        </w:rPr>
        <w:t>ru</w:t>
      </w:r>
      <w:proofErr w:type="spellEnd"/>
      <w:r w:rsidRPr="00E81C0F">
        <w:rPr>
          <w:rStyle w:val="dropdown-user-namefirst-letter"/>
          <w:sz w:val="26"/>
          <w:szCs w:val="26"/>
          <w:shd w:val="clear" w:color="auto" w:fill="FFFFFF"/>
        </w:rPr>
        <w:t>.</w:t>
      </w:r>
    </w:p>
    <w:p w:rsidR="003E3776" w:rsidRPr="00E81C0F" w:rsidRDefault="003E3776" w:rsidP="003E3776">
      <w:pPr>
        <w:ind w:firstLine="709"/>
        <w:jc w:val="both"/>
        <w:rPr>
          <w:bCs/>
          <w:sz w:val="26"/>
          <w:szCs w:val="26"/>
        </w:rPr>
      </w:pPr>
      <w:r w:rsidRPr="00E81C0F">
        <w:rPr>
          <w:bCs/>
          <w:sz w:val="26"/>
          <w:szCs w:val="26"/>
        </w:rPr>
        <w:t>Проект и информационные материалы по проекту размещены на официальном сайте http://www.pinezhye.r</w:t>
      </w:r>
      <w:r w:rsidRPr="00E81C0F">
        <w:rPr>
          <w:bCs/>
          <w:sz w:val="26"/>
          <w:szCs w:val="26"/>
          <w:lang w:val="en-US"/>
        </w:rPr>
        <w:t>u</w:t>
      </w:r>
    </w:p>
    <w:p w:rsidR="00531E20" w:rsidRDefault="00531E20" w:rsidP="00531E20"/>
    <w:p w:rsidR="003E3776" w:rsidRDefault="003E3776" w:rsidP="00531E20"/>
    <w:p w:rsidR="003E3776" w:rsidRDefault="003E3776" w:rsidP="003E3776">
      <w:pPr>
        <w:jc w:val="right"/>
        <w:rPr>
          <w:b/>
          <w:sz w:val="28"/>
          <w:szCs w:val="28"/>
        </w:rPr>
      </w:pPr>
      <w:r>
        <w:rPr>
          <w:b/>
          <w:sz w:val="28"/>
          <w:szCs w:val="28"/>
        </w:rPr>
        <w:t>проект</w:t>
      </w:r>
    </w:p>
    <w:p w:rsidR="003E3776" w:rsidRDefault="003E3776" w:rsidP="003E3776">
      <w:pPr>
        <w:jc w:val="center"/>
        <w:rPr>
          <w:b/>
          <w:sz w:val="28"/>
          <w:szCs w:val="28"/>
        </w:rPr>
      </w:pPr>
      <w:r>
        <w:rPr>
          <w:b/>
          <w:sz w:val="28"/>
          <w:szCs w:val="28"/>
        </w:rPr>
        <w:t>АДМИНИСТРАЦИЯ</w:t>
      </w:r>
    </w:p>
    <w:p w:rsidR="003E3776" w:rsidRDefault="003E3776" w:rsidP="003E3776">
      <w:pPr>
        <w:jc w:val="center"/>
        <w:rPr>
          <w:b/>
          <w:sz w:val="28"/>
          <w:szCs w:val="28"/>
        </w:rPr>
      </w:pPr>
      <w:r>
        <w:rPr>
          <w:b/>
          <w:sz w:val="28"/>
          <w:szCs w:val="28"/>
        </w:rPr>
        <w:t>ПИНЕЖСКОГО МУНИЦИПАЛЬНОГО</w:t>
      </w:r>
      <w:r w:rsidRPr="009A43D5">
        <w:rPr>
          <w:b/>
          <w:sz w:val="28"/>
          <w:szCs w:val="28"/>
        </w:rPr>
        <w:t xml:space="preserve"> РАЙОН</w:t>
      </w:r>
      <w:r>
        <w:rPr>
          <w:b/>
          <w:sz w:val="28"/>
          <w:szCs w:val="28"/>
        </w:rPr>
        <w:t>А</w:t>
      </w:r>
    </w:p>
    <w:p w:rsidR="003E3776" w:rsidRPr="009A43D5" w:rsidRDefault="003E3776" w:rsidP="003E3776">
      <w:pPr>
        <w:jc w:val="center"/>
        <w:rPr>
          <w:b/>
          <w:sz w:val="28"/>
          <w:szCs w:val="28"/>
        </w:rPr>
      </w:pPr>
      <w:r>
        <w:rPr>
          <w:b/>
          <w:sz w:val="28"/>
          <w:szCs w:val="28"/>
        </w:rPr>
        <w:t>АРХАНГЕЛЬСКОЙ ОБЛАСТИ</w:t>
      </w:r>
    </w:p>
    <w:p w:rsidR="003E3776" w:rsidRDefault="003E3776" w:rsidP="003E3776">
      <w:pPr>
        <w:jc w:val="center"/>
        <w:rPr>
          <w:b/>
          <w:sz w:val="28"/>
          <w:szCs w:val="28"/>
        </w:rPr>
      </w:pPr>
    </w:p>
    <w:p w:rsidR="003E3776" w:rsidRPr="009A43D5" w:rsidRDefault="003E3776" w:rsidP="003E3776">
      <w:pPr>
        <w:jc w:val="center"/>
        <w:rPr>
          <w:b/>
          <w:sz w:val="28"/>
          <w:szCs w:val="28"/>
        </w:rPr>
      </w:pPr>
    </w:p>
    <w:p w:rsidR="003E3776" w:rsidRPr="009A43D5" w:rsidRDefault="003E3776" w:rsidP="003E3776">
      <w:pPr>
        <w:jc w:val="center"/>
        <w:rPr>
          <w:b/>
          <w:sz w:val="28"/>
          <w:szCs w:val="28"/>
        </w:rPr>
      </w:pPr>
      <w:proofErr w:type="gramStart"/>
      <w:r w:rsidRPr="009A43D5">
        <w:rPr>
          <w:b/>
          <w:sz w:val="28"/>
          <w:szCs w:val="28"/>
        </w:rPr>
        <w:t>П</w:t>
      </w:r>
      <w:proofErr w:type="gramEnd"/>
      <w:r w:rsidRPr="009A43D5">
        <w:rPr>
          <w:b/>
          <w:sz w:val="28"/>
          <w:szCs w:val="28"/>
        </w:rPr>
        <w:t xml:space="preserve"> О С Т А Н О В Л Е Н И Е</w:t>
      </w:r>
    </w:p>
    <w:p w:rsidR="003E3776" w:rsidRDefault="003E3776" w:rsidP="003E3776">
      <w:pPr>
        <w:jc w:val="center"/>
        <w:rPr>
          <w:b/>
          <w:sz w:val="28"/>
          <w:szCs w:val="28"/>
        </w:rPr>
      </w:pPr>
    </w:p>
    <w:p w:rsidR="003E3776" w:rsidRPr="009A43D5" w:rsidRDefault="003E3776" w:rsidP="003E3776">
      <w:pPr>
        <w:jc w:val="center"/>
        <w:rPr>
          <w:b/>
          <w:sz w:val="28"/>
          <w:szCs w:val="28"/>
        </w:rPr>
      </w:pPr>
    </w:p>
    <w:p w:rsidR="003E3776" w:rsidRPr="009A43D5" w:rsidRDefault="003E3776" w:rsidP="003E3776">
      <w:pPr>
        <w:jc w:val="center"/>
        <w:rPr>
          <w:sz w:val="28"/>
          <w:szCs w:val="28"/>
        </w:rPr>
      </w:pPr>
      <w:r w:rsidRPr="009A43D5">
        <w:rPr>
          <w:sz w:val="28"/>
          <w:szCs w:val="28"/>
        </w:rPr>
        <w:t xml:space="preserve">от </w:t>
      </w:r>
      <w:r>
        <w:rPr>
          <w:sz w:val="28"/>
          <w:szCs w:val="28"/>
        </w:rPr>
        <w:t xml:space="preserve">   июля</w:t>
      </w:r>
      <w:r w:rsidRPr="009A43D5">
        <w:rPr>
          <w:sz w:val="28"/>
          <w:szCs w:val="28"/>
        </w:rPr>
        <w:t xml:space="preserve"> 20</w:t>
      </w:r>
      <w:r>
        <w:rPr>
          <w:sz w:val="28"/>
          <w:szCs w:val="28"/>
        </w:rPr>
        <w:t>23</w:t>
      </w:r>
      <w:r w:rsidRPr="009A43D5">
        <w:rPr>
          <w:sz w:val="28"/>
          <w:szCs w:val="28"/>
        </w:rPr>
        <w:t xml:space="preserve"> г. № </w:t>
      </w:r>
      <w:r>
        <w:rPr>
          <w:sz w:val="28"/>
          <w:szCs w:val="28"/>
        </w:rPr>
        <w:t xml:space="preserve">    </w:t>
      </w:r>
      <w:r w:rsidRPr="009A43D5">
        <w:rPr>
          <w:sz w:val="28"/>
          <w:szCs w:val="28"/>
        </w:rPr>
        <w:t xml:space="preserve"> - па</w:t>
      </w:r>
    </w:p>
    <w:p w:rsidR="003E3776" w:rsidRDefault="003E3776" w:rsidP="003E3776">
      <w:pPr>
        <w:jc w:val="center"/>
        <w:rPr>
          <w:b/>
          <w:sz w:val="28"/>
          <w:szCs w:val="28"/>
        </w:rPr>
      </w:pPr>
    </w:p>
    <w:p w:rsidR="003E3776" w:rsidRPr="009A43D5" w:rsidRDefault="003E3776" w:rsidP="003E3776">
      <w:pPr>
        <w:jc w:val="center"/>
        <w:rPr>
          <w:b/>
          <w:sz w:val="28"/>
          <w:szCs w:val="28"/>
        </w:rPr>
      </w:pPr>
    </w:p>
    <w:p w:rsidR="003E3776" w:rsidRPr="009A43D5" w:rsidRDefault="003E3776" w:rsidP="003E3776">
      <w:pPr>
        <w:jc w:val="center"/>
        <w:rPr>
          <w:sz w:val="20"/>
          <w:szCs w:val="20"/>
        </w:rPr>
      </w:pPr>
      <w:r w:rsidRPr="009A43D5">
        <w:rPr>
          <w:sz w:val="20"/>
          <w:szCs w:val="20"/>
        </w:rPr>
        <w:t>с.</w:t>
      </w:r>
      <w:r>
        <w:rPr>
          <w:sz w:val="20"/>
          <w:szCs w:val="20"/>
        </w:rPr>
        <w:t xml:space="preserve"> </w:t>
      </w:r>
      <w:r w:rsidRPr="009A43D5">
        <w:rPr>
          <w:sz w:val="20"/>
          <w:szCs w:val="20"/>
        </w:rPr>
        <w:t>Карпогоры</w:t>
      </w:r>
    </w:p>
    <w:p w:rsidR="003E3776" w:rsidRPr="009A43D5" w:rsidRDefault="003E3776" w:rsidP="003E3776">
      <w:pPr>
        <w:jc w:val="center"/>
        <w:rPr>
          <w:b/>
          <w:sz w:val="28"/>
          <w:szCs w:val="28"/>
        </w:rPr>
      </w:pPr>
    </w:p>
    <w:p w:rsidR="003E3776" w:rsidRPr="009A43D5" w:rsidRDefault="003E3776" w:rsidP="003E3776">
      <w:pPr>
        <w:jc w:val="center"/>
        <w:rPr>
          <w:b/>
          <w:sz w:val="28"/>
          <w:szCs w:val="28"/>
        </w:rPr>
      </w:pPr>
    </w:p>
    <w:p w:rsidR="003E3776" w:rsidRPr="008925E4" w:rsidRDefault="003E3776" w:rsidP="003E3776">
      <w:pPr>
        <w:jc w:val="center"/>
        <w:rPr>
          <w:b/>
          <w:sz w:val="28"/>
          <w:szCs w:val="28"/>
        </w:rPr>
      </w:pPr>
      <w:r w:rsidRPr="008925E4">
        <w:rPr>
          <w:b/>
          <w:bCs/>
          <w:sz w:val="28"/>
          <w:szCs w:val="28"/>
        </w:rPr>
        <w:t>На предоставление разрешения на условно разреше</w:t>
      </w:r>
      <w:r>
        <w:rPr>
          <w:b/>
          <w:bCs/>
          <w:sz w:val="28"/>
          <w:szCs w:val="28"/>
        </w:rPr>
        <w:t>нный вид использования земельного участка</w:t>
      </w:r>
      <w:r w:rsidRPr="008925E4">
        <w:rPr>
          <w:b/>
          <w:bCs/>
          <w:sz w:val="28"/>
          <w:szCs w:val="28"/>
        </w:rPr>
        <w:t xml:space="preserve"> с </w:t>
      </w:r>
      <w:r>
        <w:rPr>
          <w:b/>
          <w:bCs/>
          <w:sz w:val="28"/>
          <w:szCs w:val="28"/>
        </w:rPr>
        <w:t>кадастровым номером</w:t>
      </w:r>
      <w:r w:rsidRPr="008925E4">
        <w:rPr>
          <w:b/>
          <w:bCs/>
          <w:sz w:val="28"/>
          <w:szCs w:val="28"/>
        </w:rPr>
        <w:t xml:space="preserve"> 29:14:</w:t>
      </w:r>
      <w:r>
        <w:rPr>
          <w:b/>
          <w:bCs/>
          <w:sz w:val="28"/>
          <w:szCs w:val="28"/>
        </w:rPr>
        <w:t>050401:24</w:t>
      </w:r>
    </w:p>
    <w:p w:rsidR="003E3776" w:rsidRDefault="003E3776" w:rsidP="003E3776">
      <w:pPr>
        <w:jc w:val="center"/>
        <w:rPr>
          <w:b/>
          <w:sz w:val="28"/>
          <w:szCs w:val="28"/>
        </w:rPr>
      </w:pPr>
    </w:p>
    <w:p w:rsidR="003E3776" w:rsidRPr="009A43D5" w:rsidRDefault="003E3776" w:rsidP="003E3776">
      <w:pPr>
        <w:jc w:val="center"/>
        <w:rPr>
          <w:b/>
          <w:sz w:val="28"/>
          <w:szCs w:val="28"/>
        </w:rPr>
      </w:pPr>
    </w:p>
    <w:p w:rsidR="003E3776" w:rsidRPr="009A43D5" w:rsidRDefault="003E3776" w:rsidP="003E3776">
      <w:pPr>
        <w:ind w:firstLine="709"/>
        <w:jc w:val="both"/>
        <w:rPr>
          <w:sz w:val="28"/>
          <w:szCs w:val="28"/>
        </w:rPr>
      </w:pPr>
      <w:r w:rsidRPr="009A43D5">
        <w:rPr>
          <w:sz w:val="28"/>
          <w:szCs w:val="28"/>
        </w:rPr>
        <w:t>В соответствии с Градостроительным кодексом</w:t>
      </w:r>
      <w:r>
        <w:rPr>
          <w:sz w:val="28"/>
          <w:szCs w:val="28"/>
        </w:rPr>
        <w:t xml:space="preserve"> Российской Федерации, </w:t>
      </w:r>
      <w:r w:rsidRPr="009A43D5">
        <w:rPr>
          <w:sz w:val="28"/>
          <w:szCs w:val="28"/>
        </w:rPr>
        <w:t>на основании Устава Пинежск</w:t>
      </w:r>
      <w:r>
        <w:rPr>
          <w:sz w:val="28"/>
          <w:szCs w:val="28"/>
        </w:rPr>
        <w:t>ого</w:t>
      </w:r>
      <w:r w:rsidRPr="009A43D5">
        <w:rPr>
          <w:sz w:val="28"/>
          <w:szCs w:val="28"/>
        </w:rPr>
        <w:t xml:space="preserve"> муниципальн</w:t>
      </w:r>
      <w:r>
        <w:rPr>
          <w:sz w:val="28"/>
          <w:szCs w:val="28"/>
        </w:rPr>
        <w:t>ого</w:t>
      </w:r>
      <w:r w:rsidRPr="009A43D5">
        <w:rPr>
          <w:sz w:val="28"/>
          <w:szCs w:val="28"/>
        </w:rPr>
        <w:t xml:space="preserve"> район</w:t>
      </w:r>
      <w:r>
        <w:rPr>
          <w:sz w:val="28"/>
          <w:szCs w:val="28"/>
        </w:rPr>
        <w:t>а Архангельской области</w:t>
      </w:r>
      <w:r w:rsidRPr="009A43D5">
        <w:rPr>
          <w:sz w:val="28"/>
          <w:szCs w:val="28"/>
        </w:rPr>
        <w:t xml:space="preserve"> и по итогам проведённых </w:t>
      </w:r>
      <w:r>
        <w:rPr>
          <w:sz w:val="28"/>
          <w:szCs w:val="28"/>
        </w:rPr>
        <w:t>31</w:t>
      </w:r>
      <w:r w:rsidRPr="009A43D5">
        <w:rPr>
          <w:sz w:val="28"/>
          <w:szCs w:val="28"/>
        </w:rPr>
        <w:t xml:space="preserve"> </w:t>
      </w:r>
      <w:r>
        <w:rPr>
          <w:sz w:val="28"/>
          <w:szCs w:val="28"/>
        </w:rPr>
        <w:t>июля 2023</w:t>
      </w:r>
      <w:r w:rsidRPr="009A43D5">
        <w:rPr>
          <w:sz w:val="28"/>
          <w:szCs w:val="28"/>
        </w:rPr>
        <w:t xml:space="preserve"> года публичных слушаний администрация МО «Пинежский район»</w:t>
      </w:r>
    </w:p>
    <w:p w:rsidR="003E3776" w:rsidRPr="009A43D5" w:rsidRDefault="003E3776" w:rsidP="003E3776">
      <w:pPr>
        <w:ind w:firstLine="709"/>
        <w:jc w:val="both"/>
        <w:rPr>
          <w:b/>
          <w:sz w:val="28"/>
          <w:szCs w:val="28"/>
        </w:rPr>
      </w:pPr>
      <w:proofErr w:type="spellStart"/>
      <w:proofErr w:type="gramStart"/>
      <w:r w:rsidRPr="009A43D5">
        <w:rPr>
          <w:b/>
          <w:sz w:val="28"/>
          <w:szCs w:val="28"/>
        </w:rPr>
        <w:t>п</w:t>
      </w:r>
      <w:proofErr w:type="spellEnd"/>
      <w:proofErr w:type="gramEnd"/>
      <w:r w:rsidRPr="009A43D5">
        <w:rPr>
          <w:b/>
          <w:sz w:val="28"/>
          <w:szCs w:val="28"/>
        </w:rPr>
        <w:t xml:space="preserve"> о с т а </w:t>
      </w:r>
      <w:proofErr w:type="spellStart"/>
      <w:r w:rsidRPr="009A43D5">
        <w:rPr>
          <w:b/>
          <w:sz w:val="28"/>
          <w:szCs w:val="28"/>
        </w:rPr>
        <w:t>н</w:t>
      </w:r>
      <w:proofErr w:type="spellEnd"/>
      <w:r w:rsidRPr="009A43D5">
        <w:rPr>
          <w:b/>
          <w:sz w:val="28"/>
          <w:szCs w:val="28"/>
        </w:rPr>
        <w:t xml:space="preserve"> о в л я е т:</w:t>
      </w:r>
    </w:p>
    <w:p w:rsidR="003E3776" w:rsidRDefault="003E3776" w:rsidP="003E3776">
      <w:pPr>
        <w:numPr>
          <w:ilvl w:val="0"/>
          <w:numId w:val="9"/>
        </w:numPr>
        <w:tabs>
          <w:tab w:val="left" w:pos="993"/>
          <w:tab w:val="left" w:pos="1134"/>
        </w:tabs>
        <w:ind w:left="0" w:firstLine="709"/>
        <w:jc w:val="both"/>
        <w:rPr>
          <w:sz w:val="28"/>
          <w:szCs w:val="28"/>
        </w:rPr>
      </w:pPr>
      <w:r w:rsidRPr="00150920">
        <w:rPr>
          <w:sz w:val="28"/>
          <w:szCs w:val="28"/>
        </w:rPr>
        <w:t>Предоставить разрешение на условно разрешенный вид использования земельного участка с кадастровым номером</w:t>
      </w:r>
      <w:r w:rsidRPr="00000804">
        <w:rPr>
          <w:sz w:val="28"/>
          <w:szCs w:val="28"/>
        </w:rPr>
        <w:t xml:space="preserve"> </w:t>
      </w:r>
      <w:r w:rsidRPr="00487B87">
        <w:rPr>
          <w:sz w:val="28"/>
          <w:szCs w:val="28"/>
        </w:rPr>
        <w:t>29:14:</w:t>
      </w:r>
      <w:r>
        <w:rPr>
          <w:sz w:val="28"/>
          <w:szCs w:val="28"/>
        </w:rPr>
        <w:t>050401:24</w:t>
      </w:r>
      <w:r w:rsidRPr="00487B87">
        <w:rPr>
          <w:sz w:val="28"/>
          <w:szCs w:val="28"/>
        </w:rPr>
        <w:t xml:space="preserve">, </w:t>
      </w:r>
      <w:r w:rsidRPr="002439DD">
        <w:rPr>
          <w:sz w:val="26"/>
          <w:szCs w:val="26"/>
        </w:rPr>
        <w:t xml:space="preserve">расположен по адресу (местоположение): </w:t>
      </w:r>
      <w:r w:rsidRPr="002439DD">
        <w:rPr>
          <w:color w:val="000000"/>
          <w:sz w:val="26"/>
          <w:szCs w:val="26"/>
          <w:shd w:val="clear" w:color="auto" w:fill="F8F9FA"/>
        </w:rPr>
        <w:t>установлено относительно ориентира, расположенного в границах участка, почтовый адрес ориентира: обл. Архангельская, р-н Пинежский, д. Ваймуша, ул. Гагарина, дом 31а</w:t>
      </w:r>
      <w:r w:rsidRPr="002439DD">
        <w:rPr>
          <w:sz w:val="26"/>
          <w:szCs w:val="26"/>
        </w:rPr>
        <w:t xml:space="preserve">, площадью 60 кв. м., </w:t>
      </w:r>
      <w:r w:rsidRPr="003761DF">
        <w:rPr>
          <w:sz w:val="28"/>
          <w:szCs w:val="28"/>
        </w:rPr>
        <w:t>в условно разрешенный вид «Хранение автотранспорта»</w:t>
      </w:r>
      <w:r>
        <w:rPr>
          <w:sz w:val="28"/>
          <w:szCs w:val="28"/>
        </w:rPr>
        <w:t>;</w:t>
      </w:r>
    </w:p>
    <w:p w:rsidR="003E3776" w:rsidRPr="009A43D5" w:rsidRDefault="003E3776" w:rsidP="003E3776">
      <w:pPr>
        <w:numPr>
          <w:ilvl w:val="0"/>
          <w:numId w:val="9"/>
        </w:numPr>
        <w:tabs>
          <w:tab w:val="left" w:pos="993"/>
          <w:tab w:val="left" w:pos="1134"/>
        </w:tabs>
        <w:ind w:left="0" w:firstLine="709"/>
        <w:jc w:val="both"/>
        <w:rPr>
          <w:sz w:val="28"/>
          <w:szCs w:val="28"/>
        </w:rPr>
      </w:pPr>
      <w:r w:rsidRPr="009A43D5">
        <w:rPr>
          <w:sz w:val="28"/>
          <w:szCs w:val="28"/>
        </w:rPr>
        <w:t>Настоящее постановление вступает в силу с момента подписания.</w:t>
      </w:r>
    </w:p>
    <w:p w:rsidR="003E3776" w:rsidRPr="009A43D5" w:rsidRDefault="003E3776" w:rsidP="003E3776">
      <w:pPr>
        <w:ind w:firstLine="709"/>
        <w:jc w:val="both"/>
        <w:rPr>
          <w:sz w:val="28"/>
          <w:szCs w:val="28"/>
        </w:rPr>
      </w:pPr>
    </w:p>
    <w:p w:rsidR="003E3776" w:rsidRDefault="003E3776" w:rsidP="003E3776">
      <w:pPr>
        <w:jc w:val="both"/>
        <w:rPr>
          <w:sz w:val="28"/>
          <w:szCs w:val="28"/>
        </w:rPr>
      </w:pPr>
    </w:p>
    <w:p w:rsidR="003E3776" w:rsidRPr="009C3BE9" w:rsidRDefault="003E3776" w:rsidP="003E3776">
      <w:pPr>
        <w:jc w:val="both"/>
        <w:rPr>
          <w:sz w:val="28"/>
          <w:szCs w:val="28"/>
        </w:rPr>
      </w:pPr>
      <w:r>
        <w:rPr>
          <w:sz w:val="28"/>
          <w:szCs w:val="28"/>
        </w:rPr>
        <w:t>Главы муниципального образования                                               А.С. Чечулин</w:t>
      </w:r>
    </w:p>
    <w:sectPr w:rsidR="003E3776" w:rsidRPr="009C3BE9" w:rsidSect="00531E2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223" w:rsidRDefault="00513223" w:rsidP="0068072F">
      <w:r>
        <w:separator/>
      </w:r>
    </w:p>
  </w:endnote>
  <w:endnote w:type="continuationSeparator" w:id="0">
    <w:p w:rsidR="00513223" w:rsidRDefault="00513223"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093" w:rsidRDefault="00B70978" w:rsidP="00207BFF">
    <w:pPr>
      <w:pStyle w:val="afe"/>
      <w:framePr w:wrap="around" w:vAnchor="text" w:hAnchor="margin" w:xAlign="right" w:y="1"/>
      <w:rPr>
        <w:rStyle w:val="afc"/>
        <w:rFonts w:eastAsiaTheme="majorEastAsia"/>
      </w:rPr>
    </w:pPr>
    <w:r>
      <w:rPr>
        <w:rStyle w:val="afc"/>
        <w:rFonts w:eastAsiaTheme="majorEastAsia"/>
      </w:rPr>
      <w:fldChar w:fldCharType="begin"/>
    </w:r>
    <w:r w:rsidR="009E1093">
      <w:rPr>
        <w:rStyle w:val="afc"/>
        <w:rFonts w:eastAsiaTheme="majorEastAsia"/>
      </w:rPr>
      <w:instrText xml:space="preserve">PAGE  </w:instrText>
    </w:r>
    <w:r>
      <w:rPr>
        <w:rStyle w:val="afc"/>
        <w:rFonts w:eastAsiaTheme="majorEastAsia"/>
      </w:rPr>
      <w:fldChar w:fldCharType="end"/>
    </w:r>
  </w:p>
  <w:p w:rsidR="009E1093" w:rsidRDefault="009E1093" w:rsidP="00207BFF">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093" w:rsidRDefault="009E1093" w:rsidP="00207BFF">
    <w:pPr>
      <w:pStyle w:val="af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223" w:rsidRDefault="00513223" w:rsidP="0068072F">
      <w:r>
        <w:separator/>
      </w:r>
    </w:p>
  </w:footnote>
  <w:footnote w:type="continuationSeparator" w:id="0">
    <w:p w:rsidR="00513223" w:rsidRDefault="00513223" w:rsidP="006807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F3C6B5D"/>
    <w:multiLevelType w:val="hybridMultilevel"/>
    <w:tmpl w:val="0E5C482A"/>
    <w:lvl w:ilvl="0" w:tplc="A98266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1D76420"/>
    <w:multiLevelType w:val="hybridMultilevel"/>
    <w:tmpl w:val="668EDD98"/>
    <w:lvl w:ilvl="0" w:tplc="E3C21B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83F4131"/>
    <w:multiLevelType w:val="hybridMultilevel"/>
    <w:tmpl w:val="E36E776C"/>
    <w:lvl w:ilvl="0" w:tplc="3B080A2A">
      <w:start w:val="2"/>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FBB4D74"/>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0">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151709D"/>
    <w:multiLevelType w:val="hybridMultilevel"/>
    <w:tmpl w:val="6262B0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11"/>
  </w:num>
  <w:num w:numId="4">
    <w:abstractNumId w:val="4"/>
  </w:num>
  <w:num w:numId="5">
    <w:abstractNumId w:val="8"/>
  </w:num>
  <w:num w:numId="6">
    <w:abstractNumId w:val="9"/>
  </w:num>
  <w:num w:numId="7">
    <w:abstractNumId w:val="5"/>
  </w:num>
  <w:num w:numId="8">
    <w:abstractNumId w:val="7"/>
  </w:num>
  <w:num w:numId="9">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13E84"/>
    <w:rsid w:val="00020AEC"/>
    <w:rsid w:val="00022894"/>
    <w:rsid w:val="0002460F"/>
    <w:rsid w:val="0002549A"/>
    <w:rsid w:val="000254C2"/>
    <w:rsid w:val="0002751B"/>
    <w:rsid w:val="00041985"/>
    <w:rsid w:val="00043864"/>
    <w:rsid w:val="000463EB"/>
    <w:rsid w:val="000653F3"/>
    <w:rsid w:val="00066B7A"/>
    <w:rsid w:val="00073453"/>
    <w:rsid w:val="00080964"/>
    <w:rsid w:val="000834AE"/>
    <w:rsid w:val="00083B9D"/>
    <w:rsid w:val="00085327"/>
    <w:rsid w:val="0008544D"/>
    <w:rsid w:val="00093BB6"/>
    <w:rsid w:val="00094AB0"/>
    <w:rsid w:val="000A09D9"/>
    <w:rsid w:val="000B7A5C"/>
    <w:rsid w:val="000B7BF2"/>
    <w:rsid w:val="000C72D6"/>
    <w:rsid w:val="000C7EC1"/>
    <w:rsid w:val="000D4494"/>
    <w:rsid w:val="000D4B0F"/>
    <w:rsid w:val="000F0E6A"/>
    <w:rsid w:val="000F2D0D"/>
    <w:rsid w:val="00110447"/>
    <w:rsid w:val="00117E84"/>
    <w:rsid w:val="00123ECA"/>
    <w:rsid w:val="00127229"/>
    <w:rsid w:val="00135C48"/>
    <w:rsid w:val="00136AF1"/>
    <w:rsid w:val="00141650"/>
    <w:rsid w:val="001442F2"/>
    <w:rsid w:val="00145788"/>
    <w:rsid w:val="00147D52"/>
    <w:rsid w:val="001544D1"/>
    <w:rsid w:val="00155E08"/>
    <w:rsid w:val="0015778B"/>
    <w:rsid w:val="00161776"/>
    <w:rsid w:val="00161852"/>
    <w:rsid w:val="00166263"/>
    <w:rsid w:val="001678FF"/>
    <w:rsid w:val="00170A0B"/>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3B77"/>
    <w:rsid w:val="001F4D52"/>
    <w:rsid w:val="002032DF"/>
    <w:rsid w:val="00207BFF"/>
    <w:rsid w:val="00210130"/>
    <w:rsid w:val="002167A3"/>
    <w:rsid w:val="00220F0D"/>
    <w:rsid w:val="00223908"/>
    <w:rsid w:val="00235260"/>
    <w:rsid w:val="00237275"/>
    <w:rsid w:val="002615E0"/>
    <w:rsid w:val="002815A9"/>
    <w:rsid w:val="00290D6F"/>
    <w:rsid w:val="002A5211"/>
    <w:rsid w:val="002A7D32"/>
    <w:rsid w:val="002C023E"/>
    <w:rsid w:val="002C2314"/>
    <w:rsid w:val="002C6063"/>
    <w:rsid w:val="002D09EC"/>
    <w:rsid w:val="002D1DE1"/>
    <w:rsid w:val="002D3ADF"/>
    <w:rsid w:val="002D44F8"/>
    <w:rsid w:val="002E017B"/>
    <w:rsid w:val="002E32AC"/>
    <w:rsid w:val="002E4721"/>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E3776"/>
    <w:rsid w:val="003F6E35"/>
    <w:rsid w:val="00404E00"/>
    <w:rsid w:val="00410AAC"/>
    <w:rsid w:val="00414BF7"/>
    <w:rsid w:val="00432BB6"/>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6228C"/>
    <w:rsid w:val="00463041"/>
    <w:rsid w:val="004742DA"/>
    <w:rsid w:val="00496C99"/>
    <w:rsid w:val="00496FDC"/>
    <w:rsid w:val="004A73DA"/>
    <w:rsid w:val="004B0EC0"/>
    <w:rsid w:val="004B34C2"/>
    <w:rsid w:val="004C0D4B"/>
    <w:rsid w:val="004C2237"/>
    <w:rsid w:val="004C546A"/>
    <w:rsid w:val="004D49BD"/>
    <w:rsid w:val="004F2E88"/>
    <w:rsid w:val="004F51A1"/>
    <w:rsid w:val="004F5394"/>
    <w:rsid w:val="00513223"/>
    <w:rsid w:val="00513479"/>
    <w:rsid w:val="00531E20"/>
    <w:rsid w:val="00534001"/>
    <w:rsid w:val="00534C68"/>
    <w:rsid w:val="00542838"/>
    <w:rsid w:val="005439A1"/>
    <w:rsid w:val="00556B22"/>
    <w:rsid w:val="00560969"/>
    <w:rsid w:val="0056549C"/>
    <w:rsid w:val="005927AC"/>
    <w:rsid w:val="00593D09"/>
    <w:rsid w:val="005941F4"/>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1811"/>
    <w:rsid w:val="00663581"/>
    <w:rsid w:val="00674614"/>
    <w:rsid w:val="006752BC"/>
    <w:rsid w:val="0068072F"/>
    <w:rsid w:val="0069126D"/>
    <w:rsid w:val="00691E58"/>
    <w:rsid w:val="006932FF"/>
    <w:rsid w:val="00695D55"/>
    <w:rsid w:val="006A18C7"/>
    <w:rsid w:val="006A5D29"/>
    <w:rsid w:val="006A6828"/>
    <w:rsid w:val="006B01E9"/>
    <w:rsid w:val="006B121C"/>
    <w:rsid w:val="006B2407"/>
    <w:rsid w:val="006B46C3"/>
    <w:rsid w:val="006B51F9"/>
    <w:rsid w:val="006C0845"/>
    <w:rsid w:val="006E41CE"/>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0228B"/>
    <w:rsid w:val="00810C5C"/>
    <w:rsid w:val="00823026"/>
    <w:rsid w:val="008234B9"/>
    <w:rsid w:val="008247BE"/>
    <w:rsid w:val="008303F9"/>
    <w:rsid w:val="00831307"/>
    <w:rsid w:val="00840ED3"/>
    <w:rsid w:val="008418C3"/>
    <w:rsid w:val="0084402A"/>
    <w:rsid w:val="00856FEF"/>
    <w:rsid w:val="00857985"/>
    <w:rsid w:val="00857F68"/>
    <w:rsid w:val="00864CED"/>
    <w:rsid w:val="00881C44"/>
    <w:rsid w:val="00882373"/>
    <w:rsid w:val="00887932"/>
    <w:rsid w:val="00890990"/>
    <w:rsid w:val="008924FC"/>
    <w:rsid w:val="008935A5"/>
    <w:rsid w:val="008A3510"/>
    <w:rsid w:val="008A546B"/>
    <w:rsid w:val="008A6BC6"/>
    <w:rsid w:val="008A6F5B"/>
    <w:rsid w:val="008B18AC"/>
    <w:rsid w:val="008B7256"/>
    <w:rsid w:val="008C375E"/>
    <w:rsid w:val="008C41C5"/>
    <w:rsid w:val="008D3646"/>
    <w:rsid w:val="008E65D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1120"/>
    <w:rsid w:val="009934DF"/>
    <w:rsid w:val="009A6B5B"/>
    <w:rsid w:val="009A700A"/>
    <w:rsid w:val="009C4F4A"/>
    <w:rsid w:val="009C52D5"/>
    <w:rsid w:val="009C7DCD"/>
    <w:rsid w:val="009D0876"/>
    <w:rsid w:val="009D12F7"/>
    <w:rsid w:val="009D25C5"/>
    <w:rsid w:val="009D2A1D"/>
    <w:rsid w:val="009D6979"/>
    <w:rsid w:val="009E1093"/>
    <w:rsid w:val="009E440B"/>
    <w:rsid w:val="009E53DA"/>
    <w:rsid w:val="00A06EDC"/>
    <w:rsid w:val="00A06F57"/>
    <w:rsid w:val="00A15717"/>
    <w:rsid w:val="00A21430"/>
    <w:rsid w:val="00A33F2E"/>
    <w:rsid w:val="00A34430"/>
    <w:rsid w:val="00A376A8"/>
    <w:rsid w:val="00A40027"/>
    <w:rsid w:val="00A43AC0"/>
    <w:rsid w:val="00A51ACB"/>
    <w:rsid w:val="00A5489B"/>
    <w:rsid w:val="00A554C6"/>
    <w:rsid w:val="00A60028"/>
    <w:rsid w:val="00A756E3"/>
    <w:rsid w:val="00A83F77"/>
    <w:rsid w:val="00A91CBA"/>
    <w:rsid w:val="00A9218F"/>
    <w:rsid w:val="00A92F72"/>
    <w:rsid w:val="00AA095C"/>
    <w:rsid w:val="00AA198B"/>
    <w:rsid w:val="00AA2793"/>
    <w:rsid w:val="00AB04F3"/>
    <w:rsid w:val="00AB09FB"/>
    <w:rsid w:val="00AB3B15"/>
    <w:rsid w:val="00AB429F"/>
    <w:rsid w:val="00AD1E1A"/>
    <w:rsid w:val="00AD3142"/>
    <w:rsid w:val="00AD7BB7"/>
    <w:rsid w:val="00AE2480"/>
    <w:rsid w:val="00AE46D9"/>
    <w:rsid w:val="00AE54BA"/>
    <w:rsid w:val="00AE7242"/>
    <w:rsid w:val="00B04739"/>
    <w:rsid w:val="00B149A7"/>
    <w:rsid w:val="00B14F15"/>
    <w:rsid w:val="00B17B61"/>
    <w:rsid w:val="00B23281"/>
    <w:rsid w:val="00B375F3"/>
    <w:rsid w:val="00B534B6"/>
    <w:rsid w:val="00B54C4F"/>
    <w:rsid w:val="00B56469"/>
    <w:rsid w:val="00B618F7"/>
    <w:rsid w:val="00B66C71"/>
    <w:rsid w:val="00B67817"/>
    <w:rsid w:val="00B700AE"/>
    <w:rsid w:val="00B70978"/>
    <w:rsid w:val="00B84A96"/>
    <w:rsid w:val="00B9082D"/>
    <w:rsid w:val="00B9147E"/>
    <w:rsid w:val="00BA37F6"/>
    <w:rsid w:val="00BA4FF4"/>
    <w:rsid w:val="00BA6464"/>
    <w:rsid w:val="00BC2A9C"/>
    <w:rsid w:val="00BC3909"/>
    <w:rsid w:val="00BC497B"/>
    <w:rsid w:val="00BC582A"/>
    <w:rsid w:val="00BD2131"/>
    <w:rsid w:val="00BD7796"/>
    <w:rsid w:val="00BE0268"/>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62CB5"/>
    <w:rsid w:val="00C635EA"/>
    <w:rsid w:val="00C636B8"/>
    <w:rsid w:val="00C64BBF"/>
    <w:rsid w:val="00C64BE1"/>
    <w:rsid w:val="00C66E53"/>
    <w:rsid w:val="00C67E16"/>
    <w:rsid w:val="00C7033D"/>
    <w:rsid w:val="00C70ED5"/>
    <w:rsid w:val="00C81AA8"/>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637C"/>
    <w:rsid w:val="00D17309"/>
    <w:rsid w:val="00D310D5"/>
    <w:rsid w:val="00D362DB"/>
    <w:rsid w:val="00D36479"/>
    <w:rsid w:val="00D36A77"/>
    <w:rsid w:val="00D37913"/>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404C"/>
    <w:rsid w:val="00DD66D4"/>
    <w:rsid w:val="00DE4829"/>
    <w:rsid w:val="00DE5C0F"/>
    <w:rsid w:val="00DF4FE0"/>
    <w:rsid w:val="00E0416B"/>
    <w:rsid w:val="00E04637"/>
    <w:rsid w:val="00E05257"/>
    <w:rsid w:val="00E07F15"/>
    <w:rsid w:val="00E103B2"/>
    <w:rsid w:val="00E1060F"/>
    <w:rsid w:val="00E1061C"/>
    <w:rsid w:val="00E139A6"/>
    <w:rsid w:val="00E1563E"/>
    <w:rsid w:val="00E17BF8"/>
    <w:rsid w:val="00E229A4"/>
    <w:rsid w:val="00E25F7A"/>
    <w:rsid w:val="00E41093"/>
    <w:rsid w:val="00E43C45"/>
    <w:rsid w:val="00E45909"/>
    <w:rsid w:val="00E46CEE"/>
    <w:rsid w:val="00E52AE4"/>
    <w:rsid w:val="00E55AA8"/>
    <w:rsid w:val="00E6630A"/>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E4A25"/>
    <w:rsid w:val="00EF2364"/>
    <w:rsid w:val="00EF6F5C"/>
    <w:rsid w:val="00F030AE"/>
    <w:rsid w:val="00F0729B"/>
    <w:rsid w:val="00F0769E"/>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B639D"/>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uiPriority w:val="99"/>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uiPriority w:val="99"/>
    <w:rsid w:val="00974013"/>
    <w:rPr>
      <w:rFonts w:ascii="Tahoma" w:hAnsi="Tahoma"/>
      <w:sz w:val="16"/>
      <w:szCs w:val="16"/>
    </w:rPr>
  </w:style>
  <w:style w:type="character" w:customStyle="1" w:styleId="a9">
    <w:name w:val="Текст выноски Знак"/>
    <w:link w:val="a8"/>
    <w:uiPriority w:val="99"/>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uiPriority w:val="99"/>
    <w:rsid w:val="00325E1C"/>
    <w:pPr>
      <w:tabs>
        <w:tab w:val="center" w:pos="4677"/>
        <w:tab w:val="right" w:pos="9355"/>
      </w:tabs>
    </w:pPr>
  </w:style>
  <w:style w:type="character" w:customStyle="1" w:styleId="aff">
    <w:name w:val="Нижний колонтитул Знак"/>
    <w:basedOn w:val="a1"/>
    <w:link w:val="afe"/>
    <w:uiPriority w:val="99"/>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uiPriority w:val="99"/>
    <w:rsid w:val="009A6B5B"/>
    <w:rPr>
      <w:sz w:val="20"/>
      <w:szCs w:val="20"/>
    </w:rPr>
  </w:style>
  <w:style w:type="character" w:customStyle="1" w:styleId="affa">
    <w:name w:val="Текст концевой сноски Знак"/>
    <w:basedOn w:val="a1"/>
    <w:link w:val="aff9"/>
    <w:uiPriority w:val="9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uiPriority w:val="99"/>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inegamo@yandex.ru" TargetMode="External"/><Relationship Id="rId5" Type="http://schemas.openxmlformats.org/officeDocument/2006/relationships/webSettings" Target="webSettings.xml"/><Relationship Id="rId10" Type="http://schemas.openxmlformats.org/officeDocument/2006/relationships/hyperlink" Target="http://www.pinezhye.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2936B-762B-4A4E-9EB0-6D75750C5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Pages>9</Pages>
  <Words>2160</Words>
  <Characters>12312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14444</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78</cp:revision>
  <cp:lastPrinted>2023-02-28T12:17:00Z</cp:lastPrinted>
  <dcterms:created xsi:type="dcterms:W3CDTF">2023-01-17T11:33:00Z</dcterms:created>
  <dcterms:modified xsi:type="dcterms:W3CDTF">2023-07-21T14:28:00Z</dcterms:modified>
</cp:coreProperties>
</file>